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r>
        <w:rPr>
          <w:rFonts w:hint="eastAsia" w:ascii="仿宋" w:hAnsi="仿宋" w:eastAsia="仿宋"/>
        </w:rPr>
        <w:t>业绩一览表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0"/>
        <w:gridCol w:w="1047"/>
        <w:gridCol w:w="1275"/>
        <w:gridCol w:w="1276"/>
        <w:gridCol w:w="1417"/>
        <w:gridCol w:w="1418"/>
        <w:gridCol w:w="141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序号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项目名称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项目内容</w:t>
            </w: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签订日期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合同金额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业主名称、联系人及电话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1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2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3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4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5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…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</w:tbl>
    <w:p>
      <w:pPr>
        <w:rPr>
          <w:rFonts w:hint="eastAsia" w:ascii="仿宋_GB2312" w:hAnsi="宋体" w:eastAsia="仿宋_GB2312"/>
          <w:sz w:val="24"/>
        </w:rPr>
      </w:pPr>
    </w:p>
    <w:p>
      <w:pPr>
        <w:spacing w:line="360" w:lineRule="auto"/>
        <w:rPr>
          <w:rFonts w:hint="eastAsia"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后附业绩证明材料。</w:t>
      </w:r>
      <w:bookmarkStart w:id="0" w:name="_GoBack"/>
      <w:bookmarkEnd w:id="0"/>
    </w:p>
    <w:p>
      <w:pPr>
        <w:spacing w:line="360" w:lineRule="auto"/>
        <w:rPr>
          <w:rFonts w:hint="eastAsia" w:ascii="仿宋_GB2312" w:eastAsia="仿宋_GB2312"/>
          <w:sz w:val="24"/>
        </w:rPr>
      </w:pPr>
    </w:p>
    <w:tbl>
      <w:tblPr>
        <w:tblStyle w:val="7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6784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Body Text First Indent"/>
    <w:basedOn w:val="3"/>
    <w:next w:val="6"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2023-10-11T06:59:10Z</dcterms:created>
  <dc:creator>Admin</dc:creator>
  <cp:lastModifiedBy>艾de窝</cp:lastModifiedBy>
  <dcterms:modified xsi:type="dcterms:W3CDTF">2023-10-11T07:00:33Z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329058E602C045F5A1142B9403EA83DD_12</vt:lpwstr>
  </property>
</Properties>
</file>