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1E235" w14:textId="77777777" w:rsidR="00801AE6" w:rsidRDefault="00801AE6" w:rsidP="00801AE6">
      <w:pPr>
        <w:spacing w:beforeLines="50" w:before="156" w:afterLines="100" w:after="312"/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32"/>
        </w:rPr>
        <w:t>业绩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801AE6" w14:paraId="0C914060" w14:textId="77777777" w:rsidTr="00EA6B2B">
        <w:trPr>
          <w:trHeight w:val="703"/>
          <w:jc w:val="center"/>
        </w:trPr>
        <w:tc>
          <w:tcPr>
            <w:tcW w:w="1048" w:type="dxa"/>
            <w:vAlign w:val="center"/>
          </w:tcPr>
          <w:p w14:paraId="459FE132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85" w:type="dxa"/>
            <w:vAlign w:val="center"/>
          </w:tcPr>
          <w:p w14:paraId="218F221E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合同</w:t>
            </w:r>
          </w:p>
          <w:p w14:paraId="0B1CA268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48F2A86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35F401A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82B1516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合同</w:t>
            </w:r>
          </w:p>
          <w:p w14:paraId="07D4DF90" w14:textId="77777777" w:rsidR="00801AE6" w:rsidRDefault="00801AE6" w:rsidP="00EA6B2B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金额</w:t>
            </w:r>
          </w:p>
        </w:tc>
      </w:tr>
      <w:tr w:rsidR="00801AE6" w14:paraId="71752093" w14:textId="77777777" w:rsidTr="00EA6B2B">
        <w:trPr>
          <w:trHeight w:val="634"/>
          <w:jc w:val="center"/>
        </w:trPr>
        <w:tc>
          <w:tcPr>
            <w:tcW w:w="1048" w:type="dxa"/>
          </w:tcPr>
          <w:p w14:paraId="3B5F6B08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699E8AC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97FF55C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F4B352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290360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2C54C59A" w14:textId="77777777" w:rsidTr="00EA6B2B">
        <w:trPr>
          <w:trHeight w:val="634"/>
          <w:jc w:val="center"/>
        </w:trPr>
        <w:tc>
          <w:tcPr>
            <w:tcW w:w="1048" w:type="dxa"/>
          </w:tcPr>
          <w:p w14:paraId="356FA18A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694F889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C0F6B98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9F9F88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4B7DAE1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6616A5DE" w14:textId="77777777" w:rsidTr="00EA6B2B">
        <w:trPr>
          <w:trHeight w:val="634"/>
          <w:jc w:val="center"/>
        </w:trPr>
        <w:tc>
          <w:tcPr>
            <w:tcW w:w="1048" w:type="dxa"/>
          </w:tcPr>
          <w:p w14:paraId="4B2D72F2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99F8B20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8A922F7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AF3D7D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CD6C37E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528CD146" w14:textId="77777777" w:rsidTr="00EA6B2B">
        <w:trPr>
          <w:trHeight w:val="634"/>
          <w:jc w:val="center"/>
        </w:trPr>
        <w:tc>
          <w:tcPr>
            <w:tcW w:w="1048" w:type="dxa"/>
          </w:tcPr>
          <w:p w14:paraId="0DE62179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9EE10B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A2C44C6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5761B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C274F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568BC38F" w14:textId="77777777" w:rsidTr="00EA6B2B">
        <w:trPr>
          <w:trHeight w:val="634"/>
          <w:jc w:val="center"/>
        </w:trPr>
        <w:tc>
          <w:tcPr>
            <w:tcW w:w="1048" w:type="dxa"/>
          </w:tcPr>
          <w:p w14:paraId="7F45408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EC9233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558698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BD4CECF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E0EBD9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06FE1E8A" w14:textId="77777777" w:rsidTr="00EA6B2B">
        <w:trPr>
          <w:trHeight w:val="634"/>
          <w:jc w:val="center"/>
        </w:trPr>
        <w:tc>
          <w:tcPr>
            <w:tcW w:w="1048" w:type="dxa"/>
          </w:tcPr>
          <w:p w14:paraId="4ADA3B43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1204BE9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F0D09EE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42B298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3CA67D6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17CA1944" w14:textId="77777777" w:rsidTr="00EA6B2B">
        <w:trPr>
          <w:trHeight w:val="634"/>
          <w:jc w:val="center"/>
        </w:trPr>
        <w:tc>
          <w:tcPr>
            <w:tcW w:w="1048" w:type="dxa"/>
          </w:tcPr>
          <w:p w14:paraId="5DE64489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E022A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629DFCD7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1F9A955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41E20AEE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01AE6" w14:paraId="5795BAE3" w14:textId="77777777" w:rsidTr="00EA6B2B">
        <w:trPr>
          <w:trHeight w:val="634"/>
          <w:jc w:val="center"/>
        </w:trPr>
        <w:tc>
          <w:tcPr>
            <w:tcW w:w="1048" w:type="dxa"/>
          </w:tcPr>
          <w:p w14:paraId="3F380026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26A7F5B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2AA49FD3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8942C5C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767C92" w14:textId="77777777" w:rsidR="00801AE6" w:rsidRDefault="00801AE6" w:rsidP="00EA6B2B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14:paraId="262F8C1B" w14:textId="4127D522" w:rsidR="00801AE6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说明：</w:t>
      </w:r>
      <w:r w:rsidR="00020569">
        <w:rPr>
          <w:rFonts w:ascii="仿宋" w:eastAsia="仿宋" w:hAnsi="仿宋" w:cs="仿宋"/>
          <w:sz w:val="28"/>
          <w:szCs w:val="28"/>
          <w:lang w:val="zh-CN"/>
        </w:rPr>
        <w:t xml:space="preserve"> </w:t>
      </w:r>
    </w:p>
    <w:p w14:paraId="091EA208" w14:textId="7DC4611F" w:rsidR="00801AE6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1、本表后附</w:t>
      </w:r>
      <w:r w:rsidR="00020569" w:rsidRPr="00020569">
        <w:rPr>
          <w:rFonts w:ascii="仿宋" w:eastAsia="仿宋" w:hAnsi="仿宋" w:cs="仿宋" w:hint="eastAsia"/>
          <w:sz w:val="28"/>
          <w:szCs w:val="28"/>
          <w:lang w:val="zh-CN"/>
        </w:rPr>
        <w:t>业绩合同复印件或扫描件且加盖单位公章</w:t>
      </w:r>
    </w:p>
    <w:p w14:paraId="773AC58D" w14:textId="434EF929" w:rsidR="00801AE6" w:rsidRDefault="00801AE6" w:rsidP="00801AE6">
      <w:pPr>
        <w:autoSpaceDE w:val="0"/>
        <w:autoSpaceDN w:val="0"/>
        <w:adjustRightInd w:val="0"/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2、</w:t>
      </w:r>
      <w:r w:rsidR="00020569">
        <w:rPr>
          <w:rFonts w:ascii="仿宋" w:eastAsia="仿宋" w:hAnsi="仿宋" w:cs="仿宋" w:hint="eastAsia"/>
          <w:sz w:val="28"/>
          <w:szCs w:val="28"/>
          <w:lang w:val="zh-CN"/>
        </w:rPr>
        <w:t>投标人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应如实列出以上情况，如有隐瞒，一经查实将导致其响应文件被拒绝。</w:t>
      </w:r>
    </w:p>
    <w:p w14:paraId="24B9985A" w14:textId="7500AD6D" w:rsidR="00801AE6" w:rsidRDefault="00801AE6" w:rsidP="00801AE6">
      <w:pPr>
        <w:spacing w:beforeLines="50" w:before="156" w:afterLines="100" w:after="312"/>
        <w:ind w:firstLineChars="200" w:firstLine="643"/>
        <w:rPr>
          <w:rFonts w:ascii="仿宋" w:eastAsia="仿宋" w:hAnsi="仿宋" w:cs="仿宋"/>
          <w:b/>
          <w:bCs/>
          <w:sz w:val="32"/>
        </w:rPr>
      </w:pPr>
    </w:p>
    <w:p w14:paraId="55286CDE" w14:textId="77777777" w:rsidR="006C0E42" w:rsidRPr="00801AE6" w:rsidRDefault="006C0E42"/>
    <w:sectPr w:rsidR="006C0E42" w:rsidRPr="00801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E8C15" w14:textId="77777777" w:rsidR="00D85FAD" w:rsidRDefault="00D85FAD" w:rsidP="00801AE6">
      <w:r>
        <w:separator/>
      </w:r>
    </w:p>
  </w:endnote>
  <w:endnote w:type="continuationSeparator" w:id="0">
    <w:p w14:paraId="4A1FF5C1" w14:textId="77777777" w:rsidR="00D85FAD" w:rsidRDefault="00D85FAD" w:rsidP="0080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BDB23" w14:textId="77777777" w:rsidR="00D85FAD" w:rsidRDefault="00D85FAD" w:rsidP="00801AE6">
      <w:r>
        <w:separator/>
      </w:r>
    </w:p>
  </w:footnote>
  <w:footnote w:type="continuationSeparator" w:id="0">
    <w:p w14:paraId="0964F1D7" w14:textId="77777777" w:rsidR="00D85FAD" w:rsidRDefault="00D85FAD" w:rsidP="0080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E1"/>
    <w:rsid w:val="00020569"/>
    <w:rsid w:val="006C0E42"/>
    <w:rsid w:val="007E30C6"/>
    <w:rsid w:val="00801AE6"/>
    <w:rsid w:val="00D85FAD"/>
    <w:rsid w:val="00DF162A"/>
    <w:rsid w:val="00E51BE1"/>
    <w:rsid w:val="00EB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5C8F8"/>
  <w15:chartTrackingRefBased/>
  <w15:docId w15:val="{398DC125-2A0A-4F7C-9114-756FFFB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01AE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0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01AE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01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01AE6"/>
    <w:rPr>
      <w:sz w:val="18"/>
      <w:szCs w:val="18"/>
    </w:rPr>
  </w:style>
  <w:style w:type="paragraph" w:styleId="a0">
    <w:name w:val="Block Text"/>
    <w:basedOn w:val="a"/>
    <w:uiPriority w:val="99"/>
    <w:semiHidden/>
    <w:unhideWhenUsed/>
    <w:rsid w:val="00801AE6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bohuai</dc:creator>
  <cp:keywords/>
  <dc:description/>
  <cp:lastModifiedBy>yao bohuai</cp:lastModifiedBy>
  <cp:revision>4</cp:revision>
  <dcterms:created xsi:type="dcterms:W3CDTF">2023-10-14T06:23:00Z</dcterms:created>
  <dcterms:modified xsi:type="dcterms:W3CDTF">2023-11-08T10:06:00Z</dcterms:modified>
</cp:coreProperties>
</file>