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采购需求：</w:t>
      </w:r>
    </w:p>
    <w:p>
      <w:pPr>
        <w:pStyle w:val="3"/>
        <w:wordWrap w:val="0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合同包1(秦岭北麓西安地区文明起源考古勘</w:t>
      </w:r>
      <w:bookmarkStart w:id="0" w:name="_GoBack"/>
      <w:bookmarkEnd w:id="0"/>
      <w:r>
        <w:rPr>
          <w:rFonts w:hint="eastAsia" w:ascii="仿宋" w:hAnsi="仿宋" w:eastAsia="仿宋" w:cs="仿宋"/>
          <w:szCs w:val="24"/>
          <w:shd w:val="clear" w:color="auto" w:fill="FFFFFF"/>
        </w:rPr>
        <w:t>探劳务):</w:t>
      </w:r>
    </w:p>
    <w:p>
      <w:pPr>
        <w:pStyle w:val="3"/>
        <w:wordWrap w:val="0"/>
        <w:spacing w:before="0" w:beforeAutospacing="0" w:after="0" w:afterAutospacing="0" w:line="360" w:lineRule="auto"/>
        <w:ind w:firstLine="63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合同包预算金额：6,000,000.00元</w:t>
      </w:r>
    </w:p>
    <w:p>
      <w:pPr>
        <w:pStyle w:val="3"/>
        <w:wordWrap w:val="0"/>
        <w:spacing w:before="0" w:beforeAutospacing="0" w:after="0" w:afterAutospacing="0" w:line="360" w:lineRule="auto"/>
        <w:ind w:firstLine="63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合同包最高限价：6,000,000.00元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09"/>
        <w:gridCol w:w="916"/>
        <w:gridCol w:w="1159"/>
        <w:gridCol w:w="1596"/>
        <w:gridCol w:w="1683"/>
        <w:gridCol w:w="1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勘探劳务等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6,000,000.00</w:t>
            </w:r>
          </w:p>
        </w:tc>
      </w:tr>
    </w:tbl>
    <w:p>
      <w:pPr>
        <w:pStyle w:val="3"/>
        <w:wordWrap w:val="0"/>
        <w:spacing w:before="0" w:beforeAutospacing="0" w:after="0" w:afterAutospacing="0" w:line="360" w:lineRule="auto"/>
        <w:ind w:firstLine="63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本合同包不接受联合体投标</w:t>
      </w:r>
    </w:p>
    <w:p>
      <w:pPr>
        <w:pStyle w:val="3"/>
        <w:wordWrap w:val="0"/>
        <w:spacing w:before="0" w:beforeAutospacing="0" w:after="0" w:afterAutospacing="0" w:line="360" w:lineRule="auto"/>
        <w:ind w:firstLine="630"/>
        <w:jc w:val="both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合同履行期限：1年。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38941E7C"/>
    <w:rsid w:val="79EB1B74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256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陕西中技招标有限公司</cp:lastModifiedBy>
  <dcterms:modified xsi:type="dcterms:W3CDTF">2023-05-05T06:41:47Z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59D142FEBA32412EAA230688595A1D45</vt:lpwstr>
  </property>
</Properties>
</file>