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hint="default"/>
          <w:b/>
          <w:bCs/>
          <w:sz w:val="32"/>
          <w:szCs w:val="32"/>
          <w:lang w:val="en-US" w:eastAsia="zh-CN"/>
        </w:rPr>
      </w:pPr>
      <w:bookmarkStart w:id="0" w:name="_Toc23304"/>
      <w:bookmarkStart w:id="1" w:name="_Toc229"/>
      <w:bookmarkStart w:id="2" w:name="_Toc658"/>
      <w:bookmarkStart w:id="3" w:name="_Toc10027"/>
      <w:bookmarkStart w:id="4" w:name="_Toc5338"/>
      <w:bookmarkStart w:id="5" w:name="_Toc11924"/>
      <w:r>
        <w:rPr>
          <w:rFonts w:hint="eastAsia"/>
          <w:b/>
          <w:bCs/>
          <w:sz w:val="32"/>
          <w:szCs w:val="32"/>
          <w:lang w:val="en-US" w:eastAsia="zh-CN"/>
        </w:rPr>
        <w:t>开标后将以下资料发邮箱：</w:t>
      </w:r>
      <w:r>
        <w:rPr>
          <w:rFonts w:hint="eastAsia"/>
          <w:b/>
          <w:bCs/>
          <w:sz w:val="32"/>
          <w:szCs w:val="32"/>
        </w:rPr>
        <w:fldChar w:fldCharType="begin"/>
      </w:r>
      <w:r>
        <w:rPr>
          <w:rFonts w:hint="eastAsia"/>
          <w:b/>
          <w:bCs/>
          <w:sz w:val="32"/>
          <w:szCs w:val="32"/>
        </w:rPr>
        <w:instrText xml:space="preserve"> HYPERLINK "mailto:sxwzzb123@163.com" </w:instrText>
      </w:r>
      <w:r>
        <w:rPr>
          <w:rFonts w:hint="eastAsia"/>
          <w:b/>
          <w:bCs/>
          <w:sz w:val="32"/>
          <w:szCs w:val="32"/>
        </w:rPr>
        <w:fldChar w:fldCharType="separate"/>
      </w:r>
      <w:r>
        <w:rPr>
          <w:rStyle w:val="7"/>
          <w:rFonts w:hint="eastAsia" w:ascii="宋体" w:hAnsi="宋体" w:cs="宋体"/>
          <w:b/>
          <w:bCs/>
          <w:sz w:val="32"/>
          <w:szCs w:val="32"/>
        </w:rPr>
        <w:t>sxwzzb123@163.com</w:t>
      </w:r>
      <w:r>
        <w:rPr>
          <w:rFonts w:hint="eastAsia"/>
          <w:b/>
          <w:bCs/>
          <w:sz w:val="32"/>
          <w:szCs w:val="32"/>
        </w:rPr>
        <w:fldChar w:fldCharType="end"/>
      </w:r>
      <w:r>
        <w:rPr>
          <w:rFonts w:hint="eastAsia"/>
          <w:b/>
          <w:bCs/>
          <w:sz w:val="32"/>
          <w:szCs w:val="32"/>
          <w:lang w:val="en-US" w:eastAsia="zh-CN"/>
        </w:rPr>
        <w:t>并致电告知：</w:t>
      </w:r>
      <w:r>
        <w:rPr>
          <w:rFonts w:hint="eastAsia"/>
          <w:b/>
          <w:bCs/>
          <w:sz w:val="32"/>
          <w:szCs w:val="32"/>
        </w:rPr>
        <w:t>029-88319689-806/807</w:t>
      </w:r>
    </w:p>
    <w:p>
      <w:pPr>
        <w:pStyle w:val="3"/>
        <w:adjustRightInd w:val="0"/>
        <w:spacing w:line="416" w:lineRule="atLeast"/>
        <w:textAlignment w:val="baseline"/>
        <w:rPr>
          <w:rFonts w:ascii="宋体" w:hAnsi="宋体" w:cs="宋体"/>
        </w:rPr>
      </w:pPr>
      <w:r>
        <w:rPr>
          <w:rFonts w:hint="eastAsia" w:ascii="宋体" w:hAnsi="宋体" w:cs="宋体"/>
        </w:rPr>
        <w:t>保证金退还账户信息确认表</w:t>
      </w:r>
      <w:bookmarkEnd w:id="0"/>
      <w:bookmarkEnd w:id="1"/>
      <w:bookmarkEnd w:id="2"/>
    </w:p>
    <w:p/>
    <w:p>
      <w:pP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项目名称：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</w:t>
      </w:r>
    </w:p>
    <w:p>
      <w:pP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bookmarkStart w:id="6" w:name="_GoBack"/>
      <w:bookmarkEnd w:id="6"/>
    </w:p>
    <w:p>
      <w:pPr>
        <w:tabs>
          <w:tab w:val="center" w:pos="4150"/>
        </w:tabs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项目编号：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</w:t>
      </w:r>
    </w:p>
    <w:p/>
    <w:tbl>
      <w:tblPr>
        <w:tblStyle w:val="5"/>
        <w:tblW w:w="864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370"/>
        <w:gridCol w:w="400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2268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应退投标保证金</w:t>
            </w:r>
          </w:p>
        </w:tc>
        <w:tc>
          <w:tcPr>
            <w:tcW w:w="6372" w:type="dxa"/>
            <w:gridSpan w:val="2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小  写：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268" w:type="dxa"/>
            <w:vMerge w:val="continue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372" w:type="dxa"/>
            <w:gridSpan w:val="2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大  写：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268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收款单位（盖章）</w:t>
            </w: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  位 名 称</w:t>
            </w:r>
          </w:p>
        </w:tc>
        <w:tc>
          <w:tcPr>
            <w:tcW w:w="4002" w:type="dxa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268" w:type="dxa"/>
            <w:vMerge w:val="continue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   户   行</w:t>
            </w:r>
          </w:p>
        </w:tc>
        <w:tc>
          <w:tcPr>
            <w:tcW w:w="4002" w:type="dxa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268" w:type="dxa"/>
            <w:vMerge w:val="continue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账        号</w:t>
            </w:r>
          </w:p>
        </w:tc>
        <w:tc>
          <w:tcPr>
            <w:tcW w:w="4002" w:type="dxa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268" w:type="dxa"/>
            <w:vMerge w:val="continue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237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联系人及电话</w:t>
            </w:r>
          </w:p>
        </w:tc>
        <w:tc>
          <w:tcPr>
            <w:tcW w:w="4002" w:type="dxa"/>
          </w:tcPr>
          <w:p>
            <w:pPr>
              <w:rPr>
                <w:rFonts w:ascii="宋体" w:hAnsi="宋体"/>
                <w:sz w:val="24"/>
              </w:rPr>
            </w:pPr>
          </w:p>
        </w:tc>
      </w:tr>
    </w:tbl>
    <w:p>
      <w:pPr>
        <w:keepNext/>
        <w:keepLines/>
        <w:adjustRightInd w:val="0"/>
        <w:spacing w:line="416" w:lineRule="atLeast"/>
        <w:textAlignment w:val="baseline"/>
        <w:rPr>
          <w:rFonts w:ascii="宋体" w:hAnsi="宋体"/>
          <w:b/>
          <w:sz w:val="24"/>
        </w:rPr>
      </w:pPr>
    </w:p>
    <w:p>
      <w:pPr>
        <w:keepNext/>
        <w:keepLines/>
        <w:adjustRightInd w:val="0"/>
        <w:spacing w:line="416" w:lineRule="atLeast"/>
        <w:textAlignment w:val="baseline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注：单位公章需清晰完整。（仅作为退还保证金时使用，需单独提供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勿需作进投标书中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）</w:t>
      </w:r>
    </w:p>
    <w:p/>
    <w:p>
      <w:pPr>
        <w:pStyle w:val="2"/>
      </w:pPr>
    </w:p>
    <w:p>
      <w:pPr>
        <w:keepNext/>
        <w:keepLines/>
        <w:adjustRightInd w:val="0"/>
        <w:spacing w:line="416" w:lineRule="atLeast"/>
        <w:textAlignment w:val="baseline"/>
        <w:rPr>
          <w:rFonts w:hint="default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另附保证金汇款凭证</w:t>
      </w:r>
    </w:p>
    <w:p>
      <w:pPr>
        <w:pStyle w:val="2"/>
      </w:pPr>
    </w:p>
    <w:p/>
    <w:bookmarkEnd w:id="3"/>
    <w:bookmarkEnd w:id="4"/>
    <w:bookmarkEnd w:id="5"/>
    <w:p>
      <w:pPr>
        <w:pStyle w:val="2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center" w:pos="4150"/>
        <w:tab w:val="right" w:pos="8420"/>
        <w:tab w:val="clear" w:pos="4153"/>
      </w:tabs>
      <w:rPr>
        <w:rFonts w:ascii="宋体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06500" cy="147955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06500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56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.65pt;width:9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AhJkRF0QAAAAQBAAAPAAAAAAAAAAEAIAAAACIAAABk&#10;cnMvZG93bnJldi54bWxQSwECFAAUAAAACACHTuJAJywsxNQBAACoAwAADgAAAAAAAAABACAAAAAg&#10;AQAAZHJzL2Uyb0RvYy54bWxQSwUGAAAAAAYABgBZAQAAZ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56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/>
      </w:rPr>
      <w:tab/>
    </w:r>
    <w:r>
      <w:rPr>
        <w:rFonts w:ascii="宋体"/>
      </w:rPr>
      <w:tab/>
    </w:r>
    <w:r>
      <w:rPr>
        <w:rFonts w:hint="eastAsia" w:ascii="宋体" w:hAnsi="宋体" w:cs="宋体"/>
      </w:rPr>
      <w:t>陕西万泽招标有限公司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0NThjOWQ1YTdlYmRiZjExMTEwY2Q3YTRkNmI4YjIifQ=="/>
  </w:docVars>
  <w:rsids>
    <w:rsidRoot w:val="3C2D4817"/>
    <w:rsid w:val="3C2D4817"/>
    <w:rsid w:val="4138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127</Words>
  <Characters>162</Characters>
  <Lines>0</Lines>
  <Paragraphs>0</Paragraphs>
  <TotalTime>2</TotalTime>
  <ScaleCrop>false</ScaleCrop>
  <LinksUpToDate>false</LinksUpToDate>
  <CharactersWithSpaces>238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2023-07-31T10:37:00Z</dcterms:created>
  <dc:creator>鱼鱼鱼</dc:creator>
  <cp:lastModifiedBy>鱼鱼鱼</cp:lastModifiedBy>
  <dcterms:modified xsi:type="dcterms:W3CDTF">2023-07-31T10:41:41Z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2CC45E437DF44466A619748C1021BA50_13</vt:lpwstr>
  </property>
</Properties>
</file>