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360" w:lineRule="auto"/>
        <w:jc w:val="center"/>
        <w:textAlignment w:val="baseline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>分项报价表</w:t>
      </w:r>
    </w:p>
    <w:tbl>
      <w:tblPr>
        <w:tblStyle w:val="5"/>
        <w:tblW w:w="799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6"/>
        <w:gridCol w:w="1762"/>
        <w:gridCol w:w="1519"/>
        <w:gridCol w:w="1799"/>
        <w:gridCol w:w="998"/>
        <w:gridCol w:w="12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0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widowControl w:val="0"/>
              <w:rPr>
                <w:rFonts w:ascii="仿宋" w:hAnsi="仿宋" w:eastAsia="仿宋" w:cs="仿宋"/>
                <w:b/>
                <w:bCs/>
                <w:kern w:val="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</w:rPr>
              <w:t>产品/服务名称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产品设备名称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规格型号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数量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上网行为管理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上网行为管理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NBM7310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110000.00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数据中心防火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(含 WAF功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墙能)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数据中心防火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(含 WAF功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墙能)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NSG6000-TX25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120000.00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态势感知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态势感知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TSS10000-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A57-WS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135000.00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5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探针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探针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TSS10000-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S52-WS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50000.00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终端安全管理</w:t>
            </w:r>
          </w:p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系统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终端安全管理</w:t>
            </w:r>
          </w:p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系统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ESM V10.0</w:t>
            </w:r>
            <w:bookmarkStart w:id="0" w:name="_GoBack"/>
            <w:bookmarkEnd w:id="0"/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140000.00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8" w:hRule="atLeast"/>
          <w:jc w:val="center"/>
        </w:trPr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...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jQ1M2RhMzQxYTI0YWZiYTk4MWRmZWYxMWFiMDcifQ=="/>
  </w:docVars>
  <w:rsids>
    <w:rsidRoot w:val="00000000"/>
    <w:rsid w:val="1B0526F9"/>
    <w:rsid w:val="21C110E3"/>
    <w:rsid w:val="253F18FE"/>
    <w:rsid w:val="3FA13A28"/>
    <w:rsid w:val="404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kern w:val="0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adjustRightInd w:val="0"/>
      <w:spacing w:after="0" w:afterLines="0"/>
      <w:ind w:firstLine="420"/>
      <w:jc w:val="left"/>
      <w:textAlignment w:val="baseline"/>
    </w:pPr>
    <w:rPr>
      <w:kern w:val="0"/>
    </w:rPr>
  </w:style>
  <w:style w:type="paragraph" w:styleId="3">
    <w:name w:val="Body Text"/>
    <w:basedOn w:val="1"/>
    <w:next w:val="1"/>
    <w:uiPriority w:val="0"/>
    <w:pPr>
      <w:spacing w:after="120" w:afterLines="0"/>
    </w:pPr>
  </w:style>
  <w:style w:type="paragraph" w:customStyle="1" w:styleId="7">
    <w:name w:val="xl36"/>
    <w:basedOn w:val="1"/>
    <w:qFormat/>
    <w:uiPriority w:val="0"/>
    <w:pPr>
      <w:widowControl/>
      <w:spacing w:before="100" w:beforeLines="0" w:after="100" w:afterLines="0"/>
      <w:jc w:val="center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224</Characters>
  <Lines>0</Lines>
  <Paragraphs>0</Paragraphs>
  <TotalTime>0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2023-08-28T03:48:00Z</dcterms:created>
  <dc:creator>Administrator</dc:creator>
  <cp:lastModifiedBy>Administrator</cp:lastModifiedBy>
  <dcterms:modified xsi:type="dcterms:W3CDTF">2023-08-28T06:12:22Z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98A646A345184261B2CEE5A51962FFE6_12</vt:lpwstr>
  </property>
</Properties>
</file>