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仿宋" w:hAnsi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cs="宋体"/>
          <w:b/>
          <w:bCs/>
          <w:kern w:val="0"/>
          <w:sz w:val="32"/>
          <w:szCs w:val="32"/>
        </w:rPr>
        <w:t>服务承诺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45282D2E"/>
    <w:rsid w:val="4528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2023-07-20T08:23:00Z</dcterms:created>
  <dc:creator>琛</dc:creator>
  <cp:lastModifiedBy>琛</cp:lastModifiedBy>
  <dcterms:modified xsi:type="dcterms:W3CDTF">2023-07-20T08:24:24Z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3F4E394DFD774791AD4268039B3DDDB8_11</vt:lpwstr>
  </property>
</Properties>
</file>