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1包：</w:t>
      </w:r>
    </w:p>
    <w:p>
      <w:pPr>
        <w:rPr>
          <w:rFonts w:hint="default"/>
          <w:lang w:val="en-US" w:eastAsia="zh-CN"/>
        </w:rPr>
      </w:pPr>
    </w:p>
    <w:tbl>
      <w:tblPr>
        <w:tblStyle w:val="5"/>
        <w:tblpPr w:leftFromText="180" w:rightFromText="180" w:vertAnchor="page" w:horzAnchor="page" w:tblpX="1644" w:tblpY="208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3"/>
        <w:gridCol w:w="1213"/>
        <w:gridCol w:w="1213"/>
        <w:gridCol w:w="1217"/>
        <w:gridCol w:w="1252"/>
        <w:gridCol w:w="1186"/>
        <w:gridCol w:w="12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26" w:lineRule="atLeast"/>
              <w:ind w:left="0" w:leftChars="0" w:right="0" w:rightChars="0"/>
              <w:jc w:val="center"/>
              <w:rPr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品目号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26" w:lineRule="atLeast"/>
              <w:ind w:left="0" w:leftChars="0" w:right="0" w:rightChars="0"/>
              <w:jc w:val="center"/>
              <w:rPr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品目名称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26" w:lineRule="atLeast"/>
              <w:ind w:left="0" w:leftChars="0" w:right="0" w:rightChars="0"/>
              <w:jc w:val="center"/>
              <w:rPr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采购标的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26" w:lineRule="atLeast"/>
              <w:ind w:left="0" w:leftChars="0" w:right="0" w:rightChars="0"/>
              <w:jc w:val="center"/>
              <w:rPr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数量（单位）</w:t>
            </w:r>
          </w:p>
        </w:tc>
        <w:tc>
          <w:tcPr>
            <w:tcW w:w="12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26" w:lineRule="atLeast"/>
              <w:ind w:left="0" w:leftChars="0" w:right="0" w:rightChars="0"/>
              <w:jc w:val="center"/>
              <w:rPr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技术规格、参数及要求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26" w:lineRule="atLeast"/>
              <w:ind w:left="0" w:leftChars="0" w:right="0" w:rightChars="0"/>
              <w:jc w:val="center"/>
              <w:rPr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品目预算(元)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26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color="auto" w:fill="FFFFFF"/>
              </w:rPr>
              <w:t>最高限价(元)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12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26" w:lineRule="atLeast"/>
              <w:ind w:left="0" w:leftChars="0" w:right="0" w:rightChars="0"/>
              <w:jc w:val="center"/>
              <w:rPr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1-1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26" w:lineRule="atLeast"/>
              <w:ind w:left="0" w:leftChars="0" w:right="0" w:rightChars="0"/>
              <w:jc w:val="center"/>
              <w:rPr>
                <w:color w:val="auto"/>
                <w:highlight w:val="none"/>
                <w:vertAlign w:val="baseline"/>
              </w:rPr>
            </w:pPr>
            <w:r>
              <w:rPr>
                <w:rFonts w:hint="eastAsia"/>
              </w:rPr>
              <w:t>厅微信公众号运维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26" w:lineRule="atLeast"/>
              <w:ind w:left="0" w:leftChars="0" w:right="0" w:rightChars="0"/>
              <w:jc w:val="center"/>
              <w:rPr>
                <w:color w:val="auto"/>
                <w:highlight w:val="none"/>
                <w:vertAlign w:val="baseline"/>
              </w:rPr>
            </w:pPr>
            <w:r>
              <w:rPr>
                <w:rFonts w:hint="eastAsia"/>
              </w:rPr>
              <w:t>厅微信公众号运维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26" w:lineRule="atLeast"/>
              <w:ind w:left="0" w:leftChars="0" w:right="0" w:rightChars="0"/>
              <w:jc w:val="center"/>
              <w:rPr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1(项）</w:t>
            </w:r>
          </w:p>
        </w:tc>
        <w:tc>
          <w:tcPr>
            <w:tcW w:w="12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26" w:lineRule="atLeast"/>
              <w:ind w:left="0" w:leftChars="0" w:right="0" w:rightChars="0"/>
              <w:jc w:val="center"/>
              <w:rPr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详见采购文件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26" w:lineRule="atLeast"/>
              <w:ind w:left="0" w:leftChars="0" w:right="0" w:rightChars="0"/>
              <w:jc w:val="right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default" w:eastAsia="宋体"/>
                <w:vertAlign w:val="baseline"/>
                <w:lang w:val="en-US" w:eastAsia="zh-CN"/>
              </w:rPr>
              <w:t>250000</w:t>
            </w:r>
            <w:r>
              <w:rPr>
                <w:rFonts w:hint="eastAsia"/>
                <w:vertAlign w:val="baseline"/>
                <w:lang w:val="en-US" w:eastAsia="zh-CN"/>
              </w:rPr>
              <w:t>.00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26" w:lineRule="atLeast"/>
              <w:ind w:left="0" w:leftChars="0" w:right="0" w:rightChars="0"/>
              <w:jc w:val="right"/>
              <w:rPr>
                <w:rFonts w:hint="default" w:ascii="微软雅黑" w:hAnsi="微软雅黑" w:eastAsia="宋体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/>
              </w:rPr>
              <w:t>250000</w:t>
            </w:r>
            <w:r>
              <w:rPr>
                <w:rFonts w:hint="eastAsia"/>
                <w:lang w:val="en-US" w:eastAsia="zh-CN"/>
              </w:rPr>
              <w:t>.00</w:t>
            </w:r>
          </w:p>
        </w:tc>
      </w:tr>
    </w:tbl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2包：</w:t>
      </w:r>
    </w:p>
    <w:tbl>
      <w:tblPr>
        <w:tblStyle w:val="5"/>
        <w:tblpPr w:leftFromText="180" w:rightFromText="180" w:vertAnchor="page" w:horzAnchor="page" w:tblpX="1720" w:tblpY="795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3"/>
        <w:gridCol w:w="1213"/>
        <w:gridCol w:w="1213"/>
        <w:gridCol w:w="1214"/>
        <w:gridCol w:w="1214"/>
        <w:gridCol w:w="1227"/>
        <w:gridCol w:w="12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26" w:lineRule="atLeast"/>
              <w:ind w:left="0" w:leftChars="0" w:right="0" w:rightChars="0"/>
              <w:jc w:val="center"/>
              <w:rPr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品目号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26" w:lineRule="atLeast"/>
              <w:ind w:left="0" w:leftChars="0" w:right="0" w:rightChars="0"/>
              <w:jc w:val="center"/>
              <w:rPr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品目名称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26" w:lineRule="atLeast"/>
              <w:ind w:left="0" w:leftChars="0" w:right="0" w:rightChars="0"/>
              <w:jc w:val="center"/>
              <w:rPr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采购标的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26" w:lineRule="atLeast"/>
              <w:ind w:left="0" w:leftChars="0" w:right="0" w:rightChars="0"/>
              <w:jc w:val="center"/>
              <w:rPr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数量（单位）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26" w:lineRule="atLeast"/>
              <w:ind w:left="0" w:leftChars="0" w:right="0" w:rightChars="0"/>
              <w:jc w:val="center"/>
              <w:rPr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技术规格、参数及要求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26" w:lineRule="atLeast"/>
              <w:ind w:left="0" w:leftChars="0" w:right="0" w:rightChars="0"/>
              <w:jc w:val="center"/>
              <w:rPr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品目预算(元)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26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color="auto" w:fill="FFFFFF"/>
              </w:rPr>
              <w:t>最高限价(元)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26" w:lineRule="atLeast"/>
              <w:ind w:left="0" w:leftChars="0" w:right="0" w:rightChars="0"/>
              <w:jc w:val="center"/>
              <w:rPr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2-1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26" w:lineRule="atLeast"/>
              <w:ind w:left="0" w:leftChars="0" w:right="0" w:rightChars="0"/>
              <w:jc w:val="center"/>
              <w:rPr>
                <w:color w:val="auto"/>
                <w:highlight w:val="none"/>
                <w:vertAlign w:val="baseline"/>
              </w:rPr>
            </w:pPr>
            <w:r>
              <w:rPr>
                <w:rFonts w:hint="eastAsia"/>
              </w:rPr>
              <w:t>厅抖音号视频制作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26" w:lineRule="atLeast"/>
              <w:ind w:left="0" w:leftChars="0" w:right="0" w:rightChars="0"/>
              <w:jc w:val="center"/>
              <w:rPr>
                <w:color w:val="auto"/>
                <w:highlight w:val="none"/>
                <w:vertAlign w:val="baseline"/>
              </w:rPr>
            </w:pPr>
            <w:r>
              <w:rPr>
                <w:rFonts w:hint="eastAsia"/>
              </w:rPr>
              <w:t>厅抖音号视频制作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26" w:lineRule="atLeast"/>
              <w:ind w:left="0" w:leftChars="0" w:right="0" w:rightChars="0"/>
              <w:jc w:val="center"/>
              <w:rPr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1(项)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26" w:lineRule="atLeast"/>
              <w:ind w:left="0" w:leftChars="0" w:right="0" w:rightChars="0"/>
              <w:jc w:val="center"/>
              <w:rPr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详见采购文件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26" w:lineRule="atLeast"/>
              <w:ind w:left="0" w:leftChars="0" w:right="0" w:rightChars="0"/>
              <w:jc w:val="right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default" w:eastAsia="宋体"/>
                <w:vertAlign w:val="baseline"/>
                <w:lang w:val="en-US" w:eastAsia="zh-CN"/>
              </w:rPr>
              <w:t>250000</w:t>
            </w:r>
            <w:r>
              <w:rPr>
                <w:rFonts w:hint="eastAsia"/>
                <w:vertAlign w:val="baseline"/>
                <w:lang w:val="en-US" w:eastAsia="zh-CN"/>
              </w:rPr>
              <w:t>.00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26" w:lineRule="atLeast"/>
              <w:ind w:left="0" w:leftChars="0" w:right="0" w:rightChars="0"/>
              <w:jc w:val="right"/>
              <w:rPr>
                <w:rFonts w:hint="default" w:ascii="微软雅黑" w:hAnsi="微软雅黑" w:eastAsia="宋体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/>
              </w:rPr>
              <w:t>250000</w:t>
            </w:r>
            <w:r>
              <w:rPr>
                <w:rFonts w:hint="eastAsia"/>
                <w:lang w:val="en-US" w:eastAsia="zh-CN"/>
              </w:rPr>
              <w:t>.00</w:t>
            </w:r>
          </w:p>
        </w:tc>
      </w:tr>
    </w:tbl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3包：</w:t>
      </w:r>
    </w:p>
    <w:tbl>
      <w:tblPr>
        <w:tblStyle w:val="5"/>
        <w:tblpPr w:leftFromText="180" w:rightFromText="180" w:vertAnchor="page" w:horzAnchor="page" w:tblpX="1795" w:tblpY="392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3"/>
        <w:gridCol w:w="1213"/>
        <w:gridCol w:w="1213"/>
        <w:gridCol w:w="1214"/>
        <w:gridCol w:w="1214"/>
        <w:gridCol w:w="1227"/>
        <w:gridCol w:w="12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26" w:lineRule="atLeast"/>
              <w:ind w:left="0" w:leftChars="0" w:right="0" w:rightChars="0"/>
              <w:jc w:val="center"/>
              <w:rPr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品目号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26" w:lineRule="atLeast"/>
              <w:ind w:left="0" w:leftChars="0" w:right="0" w:rightChars="0"/>
              <w:jc w:val="center"/>
              <w:rPr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品目名称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26" w:lineRule="atLeast"/>
              <w:ind w:left="0" w:leftChars="0" w:right="0" w:rightChars="0"/>
              <w:jc w:val="center"/>
              <w:rPr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采购标的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26" w:lineRule="atLeast"/>
              <w:ind w:left="0" w:leftChars="0" w:right="0" w:rightChars="0"/>
              <w:jc w:val="center"/>
              <w:rPr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数量（单位）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26" w:lineRule="atLeast"/>
              <w:ind w:left="0" w:leftChars="0" w:right="0" w:rightChars="0"/>
              <w:jc w:val="center"/>
              <w:rPr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技术规格、参数及要求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26" w:lineRule="atLeast"/>
              <w:ind w:left="0" w:leftChars="0" w:right="0" w:rightChars="0"/>
              <w:jc w:val="center"/>
              <w:rPr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品目预算(元)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26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color="auto" w:fill="FFFFFF"/>
              </w:rPr>
              <w:t>最高限价(元)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26" w:lineRule="atLeast"/>
              <w:ind w:left="0" w:leftChars="0" w:right="0" w:rightChars="0"/>
              <w:jc w:val="center"/>
              <w:rPr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3-1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26" w:lineRule="atLeast"/>
              <w:ind w:left="0" w:leftChars="0" w:right="0" w:rightChars="0"/>
              <w:jc w:val="center"/>
              <w:rPr>
                <w:color w:val="auto"/>
                <w:highlight w:val="none"/>
                <w:vertAlign w:val="baseline"/>
              </w:rPr>
            </w:pPr>
            <w:r>
              <w:rPr>
                <w:rFonts w:hint="eastAsia"/>
                <w:color w:val="000000"/>
              </w:rPr>
              <w:t>图文采编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26" w:lineRule="atLeast"/>
              <w:ind w:left="0" w:leftChars="0" w:right="0" w:rightChars="0"/>
              <w:jc w:val="center"/>
              <w:rPr>
                <w:color w:val="auto"/>
                <w:highlight w:val="none"/>
                <w:vertAlign w:val="baseline"/>
              </w:rPr>
            </w:pPr>
            <w:r>
              <w:rPr>
                <w:rFonts w:hint="eastAsia"/>
                <w:color w:val="000000"/>
              </w:rPr>
              <w:t>图文采编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26" w:lineRule="atLeast"/>
              <w:ind w:left="0" w:leftChars="0" w:right="0" w:rightChars="0"/>
              <w:jc w:val="center"/>
              <w:rPr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1(项)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26" w:lineRule="atLeast"/>
              <w:ind w:left="0" w:leftChars="0" w:right="0" w:rightChars="0"/>
              <w:jc w:val="center"/>
              <w:rPr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详见采购文件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26" w:lineRule="atLeast"/>
              <w:ind w:left="0" w:leftChars="0" w:right="0" w:rightChars="0"/>
              <w:jc w:val="right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1</w:t>
            </w:r>
            <w:r>
              <w:rPr>
                <w:rFonts w:hint="default" w:eastAsia="宋体"/>
                <w:vertAlign w:val="baseline"/>
                <w:lang w:val="en-US" w:eastAsia="zh-CN"/>
              </w:rPr>
              <w:t>50000</w:t>
            </w:r>
            <w:r>
              <w:rPr>
                <w:rFonts w:hint="eastAsia"/>
                <w:vertAlign w:val="baseline"/>
                <w:lang w:val="en-US" w:eastAsia="zh-CN"/>
              </w:rPr>
              <w:t>.00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26" w:lineRule="atLeast"/>
              <w:ind w:left="0" w:leftChars="0" w:right="0" w:rightChars="0"/>
              <w:jc w:val="right"/>
              <w:rPr>
                <w:rFonts w:hint="default" w:ascii="微软雅黑" w:hAnsi="微软雅黑" w:eastAsia="宋体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50000</w:t>
            </w:r>
            <w:r>
              <w:rPr>
                <w:rFonts w:hint="eastAsia"/>
                <w:lang w:val="en-US" w:eastAsia="zh-CN"/>
              </w:rPr>
              <w:t>.00</w:t>
            </w:r>
          </w:p>
        </w:tc>
      </w:tr>
    </w:tbl>
    <w:p>
      <w:pPr>
        <w:pStyle w:val="2"/>
        <w:ind w:left="0" w:leftChars="0" w:firstLine="0" w:firstLineChars="0"/>
        <w:rPr>
          <w:rFonts w:hint="default"/>
          <w:i/>
          <w:iCs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4包:</w:t>
      </w: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tbl>
      <w:tblPr>
        <w:tblStyle w:val="5"/>
        <w:tblpPr w:leftFromText="180" w:rightFromText="180" w:vertAnchor="page" w:horzAnchor="page" w:tblpX="1991" w:tblpY="957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3"/>
        <w:gridCol w:w="1213"/>
        <w:gridCol w:w="1213"/>
        <w:gridCol w:w="1214"/>
        <w:gridCol w:w="1214"/>
        <w:gridCol w:w="1227"/>
        <w:gridCol w:w="12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26" w:lineRule="atLeast"/>
              <w:ind w:left="0" w:leftChars="0" w:right="0" w:rightChars="0"/>
              <w:jc w:val="center"/>
              <w:rPr>
                <w:vertAlign w:val="baseline"/>
              </w:rPr>
            </w:pP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品目号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26" w:lineRule="atLeast"/>
              <w:ind w:left="0" w:leftChars="0" w:right="0" w:rightChars="0"/>
              <w:jc w:val="center"/>
              <w:rPr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品目名称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26" w:lineRule="atLeast"/>
              <w:ind w:left="0" w:leftChars="0" w:right="0" w:rightChars="0"/>
              <w:jc w:val="center"/>
              <w:rPr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采购标的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26" w:lineRule="atLeast"/>
              <w:ind w:left="0" w:leftChars="0" w:right="0" w:rightChars="0"/>
              <w:jc w:val="center"/>
              <w:rPr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数量（单位）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26" w:lineRule="atLeast"/>
              <w:ind w:left="0" w:leftChars="0" w:right="0" w:rightChars="0"/>
              <w:jc w:val="center"/>
              <w:rPr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技术规格、参数及要求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26" w:lineRule="atLeast"/>
              <w:ind w:left="0" w:leftChars="0" w:right="0" w:rightChars="0"/>
              <w:jc w:val="center"/>
              <w:rPr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品目预算(元)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26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color="auto" w:fill="FFFFFF"/>
              </w:rPr>
              <w:t>最高限价(元)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26" w:lineRule="atLeast"/>
              <w:ind w:left="0" w:leftChars="0" w:right="0" w:rightChars="0"/>
              <w:jc w:val="center"/>
              <w:rPr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4-1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26" w:lineRule="atLeast"/>
              <w:ind w:left="0" w:leftChars="0" w:right="0" w:rightChars="0"/>
              <w:jc w:val="center"/>
              <w:rPr>
                <w:color w:val="auto"/>
                <w:highlight w:val="none"/>
                <w:vertAlign w:val="baseline"/>
              </w:rPr>
            </w:pPr>
            <w:r>
              <w:rPr>
                <w:rFonts w:hint="eastAsia"/>
                <w:color w:val="000000"/>
              </w:rPr>
              <w:t>《陕西退役军人》内刊印刷邮递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26" w:lineRule="atLeast"/>
              <w:ind w:left="0" w:leftChars="0" w:right="0" w:rightChars="0"/>
              <w:jc w:val="center"/>
              <w:rPr>
                <w:color w:val="auto"/>
                <w:highlight w:val="none"/>
                <w:vertAlign w:val="baseline"/>
              </w:rPr>
            </w:pPr>
            <w:r>
              <w:rPr>
                <w:rFonts w:hint="eastAsia"/>
                <w:color w:val="000000"/>
              </w:rPr>
              <w:t>《陕西退役军人》内刊印刷邮递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26" w:lineRule="atLeast"/>
              <w:ind w:left="0" w:leftChars="0" w:right="0" w:rightChars="0"/>
              <w:jc w:val="center"/>
              <w:rPr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1(项)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26" w:lineRule="atLeast"/>
              <w:ind w:left="0" w:leftChars="0" w:right="0" w:rightChars="0"/>
              <w:jc w:val="center"/>
              <w:rPr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详见采购文件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26" w:lineRule="atLeast"/>
              <w:ind w:left="0" w:leftChars="0" w:right="0" w:rightChars="0"/>
              <w:jc w:val="right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3</w:t>
            </w:r>
            <w:r>
              <w:rPr>
                <w:rFonts w:hint="default" w:eastAsia="宋体"/>
                <w:vertAlign w:val="baseline"/>
                <w:lang w:val="en-US" w:eastAsia="zh-CN"/>
              </w:rPr>
              <w:t>50000</w:t>
            </w:r>
            <w:r>
              <w:rPr>
                <w:rFonts w:hint="eastAsia"/>
                <w:vertAlign w:val="baseline"/>
                <w:lang w:val="en-US" w:eastAsia="zh-CN"/>
              </w:rPr>
              <w:t>.00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26" w:lineRule="atLeast"/>
              <w:ind w:left="0" w:leftChars="0" w:right="0" w:rightChars="0"/>
              <w:jc w:val="right"/>
              <w:rPr>
                <w:rFonts w:hint="default" w:ascii="微软雅黑" w:hAnsi="微软雅黑" w:eastAsia="宋体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50000</w:t>
            </w:r>
            <w:r>
              <w:rPr>
                <w:rFonts w:hint="eastAsia"/>
                <w:lang w:val="en-US" w:eastAsia="zh-CN"/>
              </w:rPr>
              <w:t>.00</w:t>
            </w:r>
          </w:p>
        </w:tc>
      </w:tr>
    </w:tbl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lMzE3MTMyZGE4ZmVhYzViZTM1MjE0NDdiZWQ4YjkifQ=="/>
  </w:docVars>
  <w:rsids>
    <w:rsidRoot w:val="71590D76"/>
    <w:rsid w:val="0FBD5FCF"/>
    <w:rsid w:val="19A108EF"/>
    <w:rsid w:val="267F1BFA"/>
    <w:rsid w:val="2DC76556"/>
    <w:rsid w:val="364A0BAA"/>
    <w:rsid w:val="7159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  <w:rPr>
      <w:rFonts w:ascii="等线" w:hAnsi="等线" w:eastAsia="等线"/>
      <w:szCs w:val="21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292</Words>
  <Characters>368</Characters>
  <Lines>0</Lines>
  <Paragraphs>0</Paragraphs>
  <TotalTime>0</TotalTime>
  <ScaleCrop>false</ScaleCrop>
  <LinksUpToDate>false</LinksUpToDate>
  <CharactersWithSpaces>368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2023-07-27T03:23:00Z</dcterms:created>
  <dc:creator>ANNY</dc:creator>
  <cp:lastModifiedBy>ANNY</cp:lastModifiedBy>
  <dcterms:modified xsi:type="dcterms:W3CDTF">2023-07-27T03:32:14Z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F727754D83704664A4F4BDFA576111DC</vt:lpwstr>
  </property>
</Properties>
</file>