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jc w:val="center"/>
        <w:rPr>
          <w:rFonts w:hint="eastAsia" w:ascii="仿宋" w:hAnsi="仿宋" w:eastAsia="仿宋" w:cs="仿宋"/>
        </w:rPr>
      </w:pPr>
      <w:bookmarkStart w:id="0" w:name="_Toc9630"/>
      <w:bookmarkStart w:id="1" w:name="_Toc17206"/>
      <w:r>
        <w:rPr>
          <w:rFonts w:hint="eastAsia" w:ascii="仿宋" w:hAnsi="仿宋" w:eastAsia="仿宋" w:cs="仿宋"/>
        </w:rPr>
        <w:t>供应商参加政府采购活动承诺书</w:t>
      </w:r>
      <w:bookmarkEnd w:id="0"/>
      <w:bookmarkEnd w:id="1"/>
    </w:p>
    <w:p>
      <w:pPr>
        <w:autoSpaceDE w:val="0"/>
        <w:autoSpaceDN w:val="0"/>
        <w:adjustRightInd w:val="0"/>
        <w:spacing w:line="400" w:lineRule="exact"/>
        <w:jc w:val="center"/>
        <w:rPr>
          <w:rFonts w:hint="eastAsia" w:ascii="仿宋" w:hAnsi="仿宋" w:eastAsia="仿宋" w:cs="仿宋"/>
          <w:b/>
          <w:bCs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2"/>
        </w:rPr>
        <w:t>（供应商诚信承诺书）</w:t>
      </w:r>
    </w:p>
    <w:p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bCs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Cs/>
          <w:kern w:val="0"/>
          <w:sz w:val="24"/>
          <w:szCs w:val="24"/>
          <w:lang w:val="zh-CN"/>
        </w:rPr>
        <w:t>致：西安市第八十九中学</w:t>
      </w:r>
    </w:p>
    <w:p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kern w:val="0"/>
          <w:sz w:val="24"/>
          <w:lang w:val="zh-CN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为了诚实、客观、有序地参与陕西省政府采购活动，愿就以下内容作出承诺：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一、自觉遵守各项法律、法规、规章、制度以及社会公德，维护廉洁环境，与同场竞争的供应商平等参加政府采购活动。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二、参加采购代理机构组织的政府采购活动时，严格按照招标文件的规定和要求提供所需的相关材料，并对所提供的各类资料的真实性负责，不虚假应标，不虚列业绩。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三、尊重参与政府采购活动各相关方的合法行为，接受政府采购活动依法形成的意见、结果。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四、依法参加政府采购活动，不围标、串标，维护市场秩序，不提供“三无”产品、以次充好。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六、认真履行中标人应承担的责任和义务，全面执行采购合同规定的各项内容，保质保量地按时提供采购物品。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若本企业（单位）发生有悖于上述承诺的行为，愿意接受《中华人民共和国政府采购法》和《政府采购法实施条例》中对供应商的相关处理。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本承诺是项目投标文件的组成部分。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p>
      <w:pPr>
        <w:autoSpaceDE w:val="0"/>
        <w:autoSpaceDN w:val="0"/>
        <w:adjustRightInd w:val="0"/>
        <w:spacing w:line="360" w:lineRule="auto"/>
        <w:ind w:firstLine="2650" w:firstLineChars="1100"/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  <w:lang w:val="en-US" w:eastAsia="zh-CN"/>
        </w:rPr>
        <w:t>供应商</w:t>
      </w:r>
      <w:bookmarkStart w:id="2" w:name="_GoBack"/>
      <w:bookmarkEnd w:id="2"/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（盖单位章）</w:t>
      </w:r>
    </w:p>
    <w:p>
      <w:pPr>
        <w:autoSpaceDE w:val="0"/>
        <w:autoSpaceDN w:val="0"/>
        <w:adjustRightInd w:val="0"/>
        <w:spacing w:line="360" w:lineRule="auto"/>
        <w:ind w:firstLine="2650" w:firstLineChars="1100"/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法定代表人或其授权代理人：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（签字或盖章）</w:t>
      </w:r>
    </w:p>
    <w:p>
      <w:pPr>
        <w:ind w:firstLine="2650" w:firstLineChars="1100"/>
      </w:pP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>日期：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 xml:space="preserve">年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>月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1NzVmNmVkN2I3ZmQ2OTRlNmFjNGJhZTI1NzQ0MWUifQ=="/>
  </w:docVars>
  <w:rsids>
    <w:rsidRoot w:val="6C5E6A80"/>
    <w:rsid w:val="6C5E6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533</Words>
  <Characters>533</Characters>
  <Lines>0</Lines>
  <Paragraphs>0</Paragraphs>
  <TotalTime>0</TotalTime>
  <ScaleCrop>false</ScaleCrop>
  <LinksUpToDate>false</LinksUpToDate>
  <CharactersWithSpaces>582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2023-08-02T05:56:00Z</dcterms:created>
  <dc:creator>陕西中技招标有限公司</dc:creator>
  <cp:lastModifiedBy>陕西中技招标有限公司</cp:lastModifiedBy>
  <dcterms:modified xsi:type="dcterms:W3CDTF">2023-08-02T05:56:38Z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F532611BAC994CB180F388F30F5451F6_11</vt:lpwstr>
  </property>
</Properties>
</file>