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Spec="center" w:tblpY="373"/>
        <w:tblOverlap w:val="never"/>
        <w:tblW w:w="94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554"/>
        <w:gridCol w:w="564"/>
        <w:gridCol w:w="2076"/>
        <w:gridCol w:w="1059"/>
        <w:gridCol w:w="1394"/>
        <w:gridCol w:w="2446"/>
        <w:gridCol w:w="1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70" w:hRule="atLeast"/>
        </w:trPr>
        <w:tc>
          <w:tcPr>
            <w:tcW w:w="554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1"/>
              </w:rPr>
            </w:pPr>
            <w:r>
              <w:rPr>
                <w:rFonts w:hint="eastAsia" w:ascii="仿宋" w:hAnsi="仿宋" w:eastAsia="仿宋" w:cs="宋体"/>
                <w:sz w:val="22"/>
                <w:szCs w:val="21"/>
              </w:rPr>
              <w:t>分项费用</w:t>
            </w:r>
          </w:p>
        </w:tc>
        <w:tc>
          <w:tcPr>
            <w:tcW w:w="564" w:type="dxa"/>
            <w:vAlign w:val="center"/>
          </w:tcPr>
          <w:p>
            <w:pPr>
              <w:spacing w:after="120"/>
              <w:jc w:val="center"/>
              <w:rPr>
                <w:rFonts w:ascii="仿宋" w:hAnsi="仿宋" w:eastAsia="仿宋" w:cs="宋体"/>
                <w:sz w:val="22"/>
                <w:szCs w:val="21"/>
              </w:rPr>
            </w:pPr>
            <w:r>
              <w:rPr>
                <w:rFonts w:hint="eastAsia" w:ascii="仿宋" w:hAnsi="仿宋" w:eastAsia="仿宋" w:cs="宋体"/>
                <w:sz w:val="22"/>
                <w:szCs w:val="21"/>
              </w:rPr>
              <w:t>序号</w:t>
            </w:r>
          </w:p>
        </w:tc>
        <w:tc>
          <w:tcPr>
            <w:tcW w:w="2076" w:type="dxa"/>
            <w:vAlign w:val="center"/>
          </w:tcPr>
          <w:p>
            <w:pPr>
              <w:spacing w:after="120"/>
              <w:jc w:val="center"/>
              <w:rPr>
                <w:rFonts w:ascii="仿宋" w:hAnsi="仿宋" w:eastAsia="仿宋" w:cs="宋体"/>
                <w:sz w:val="22"/>
                <w:szCs w:val="21"/>
              </w:rPr>
            </w:pPr>
            <w:r>
              <w:rPr>
                <w:rFonts w:hint="eastAsia" w:ascii="仿宋" w:hAnsi="仿宋" w:eastAsia="仿宋" w:cs="宋体"/>
                <w:sz w:val="22"/>
                <w:szCs w:val="21"/>
              </w:rPr>
              <w:t>名称</w:t>
            </w:r>
          </w:p>
        </w:tc>
        <w:tc>
          <w:tcPr>
            <w:tcW w:w="1059" w:type="dxa"/>
            <w:vAlign w:val="center"/>
          </w:tcPr>
          <w:p>
            <w:pPr>
              <w:spacing w:after="120"/>
              <w:jc w:val="center"/>
              <w:rPr>
                <w:rFonts w:ascii="仿宋" w:hAnsi="仿宋" w:eastAsia="仿宋" w:cs="宋体"/>
                <w:sz w:val="22"/>
                <w:szCs w:val="21"/>
              </w:rPr>
            </w:pPr>
            <w:r>
              <w:rPr>
                <w:rFonts w:hint="eastAsia" w:ascii="仿宋" w:hAnsi="仿宋" w:eastAsia="仿宋" w:cs="宋体"/>
                <w:sz w:val="22"/>
                <w:szCs w:val="21"/>
              </w:rPr>
              <w:t>品牌</w:t>
            </w:r>
          </w:p>
        </w:tc>
        <w:tc>
          <w:tcPr>
            <w:tcW w:w="1394" w:type="dxa"/>
            <w:vAlign w:val="center"/>
          </w:tcPr>
          <w:p>
            <w:pPr>
              <w:spacing w:after="120"/>
              <w:jc w:val="center"/>
              <w:rPr>
                <w:rFonts w:ascii="仿宋" w:hAnsi="仿宋" w:eastAsia="仿宋" w:cs="宋体"/>
                <w:sz w:val="22"/>
                <w:szCs w:val="21"/>
              </w:rPr>
            </w:pPr>
            <w:r>
              <w:rPr>
                <w:rFonts w:hint="eastAsia" w:ascii="仿宋" w:hAnsi="仿宋" w:eastAsia="仿宋" w:cs="宋体"/>
                <w:sz w:val="22"/>
                <w:szCs w:val="21"/>
              </w:rPr>
              <w:t>型号或规格</w:t>
            </w:r>
          </w:p>
        </w:tc>
        <w:tc>
          <w:tcPr>
            <w:tcW w:w="2446" w:type="dxa"/>
            <w:vAlign w:val="center"/>
          </w:tcPr>
          <w:p>
            <w:pPr>
              <w:spacing w:before="156" w:beforeLines="50" w:after="120"/>
              <w:jc w:val="center"/>
              <w:rPr>
                <w:rFonts w:ascii="仿宋" w:hAnsi="仿宋" w:eastAsia="仿宋" w:cs="宋体"/>
                <w:sz w:val="22"/>
                <w:szCs w:val="21"/>
              </w:rPr>
            </w:pPr>
            <w:r>
              <w:rPr>
                <w:rFonts w:hint="eastAsia" w:ascii="仿宋" w:hAnsi="仿宋" w:eastAsia="仿宋" w:cs="宋体"/>
                <w:sz w:val="22"/>
                <w:szCs w:val="21"/>
              </w:rPr>
              <w:t>原产地及</w:t>
            </w:r>
          </w:p>
          <w:p>
            <w:pPr>
              <w:spacing w:before="156" w:beforeLines="50" w:after="120"/>
              <w:jc w:val="center"/>
              <w:rPr>
                <w:rFonts w:ascii="仿宋" w:hAnsi="仿宋" w:eastAsia="仿宋" w:cs="宋体"/>
                <w:sz w:val="22"/>
                <w:szCs w:val="21"/>
              </w:rPr>
            </w:pPr>
            <w:r>
              <w:rPr>
                <w:rFonts w:hint="eastAsia" w:ascii="仿宋" w:hAnsi="仿宋" w:eastAsia="仿宋" w:cs="宋体"/>
                <w:sz w:val="22"/>
                <w:szCs w:val="21"/>
              </w:rPr>
              <w:t>制造厂名</w:t>
            </w:r>
          </w:p>
        </w:tc>
        <w:tc>
          <w:tcPr>
            <w:tcW w:w="1363" w:type="dxa"/>
            <w:vAlign w:val="center"/>
          </w:tcPr>
          <w:p>
            <w:pPr>
              <w:spacing w:after="120"/>
              <w:jc w:val="center"/>
              <w:rPr>
                <w:rFonts w:ascii="仿宋" w:hAnsi="仿宋" w:eastAsia="仿宋" w:cs="宋体"/>
                <w:sz w:val="22"/>
                <w:szCs w:val="21"/>
              </w:rPr>
            </w:pPr>
            <w:r>
              <w:rPr>
                <w:rFonts w:hint="eastAsia" w:ascii="仿宋" w:hAnsi="仿宋" w:eastAsia="仿宋" w:cs="宋体"/>
                <w:sz w:val="22"/>
                <w:szCs w:val="21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505" w:hRule="atLeast"/>
        </w:trPr>
        <w:tc>
          <w:tcPr>
            <w:tcW w:w="554" w:type="dxa"/>
            <w:vMerge w:val="continue"/>
            <w:vAlign w:val="center"/>
          </w:tcPr>
          <w:p>
            <w:pPr>
              <w:spacing w:before="312" w:beforeLines="100"/>
              <w:jc w:val="center"/>
              <w:rPr>
                <w:rFonts w:ascii="仿宋" w:hAnsi="仿宋" w:eastAsia="仿宋" w:cs="宋体"/>
                <w:sz w:val="22"/>
                <w:szCs w:val="21"/>
              </w:rPr>
            </w:pPr>
          </w:p>
        </w:tc>
        <w:tc>
          <w:tcPr>
            <w:tcW w:w="564" w:type="dxa"/>
            <w:vAlign w:val="center"/>
          </w:tcPr>
          <w:p>
            <w:pPr>
              <w:spacing w:before="312" w:beforeLines="100"/>
              <w:jc w:val="center"/>
              <w:rPr>
                <w:rFonts w:ascii="仿宋" w:hAnsi="仿宋" w:eastAsia="仿宋" w:cs="宋体"/>
                <w:sz w:val="22"/>
                <w:szCs w:val="21"/>
              </w:rPr>
            </w:pPr>
            <w:r>
              <w:rPr>
                <w:rFonts w:hint="eastAsia" w:ascii="仿宋" w:hAnsi="仿宋" w:eastAsia="仿宋" w:cs="宋体"/>
                <w:sz w:val="22"/>
                <w:szCs w:val="21"/>
              </w:rPr>
              <w:t>1</w:t>
            </w:r>
          </w:p>
        </w:tc>
        <w:tc>
          <w:tcPr>
            <w:tcW w:w="2076" w:type="dxa"/>
            <w:vAlign w:val="center"/>
          </w:tcPr>
          <w:p>
            <w:pPr>
              <w:spacing w:before="156" w:beforeLines="50"/>
              <w:jc w:val="center"/>
              <w:rPr>
                <w:rFonts w:ascii="仿宋" w:hAnsi="仿宋" w:eastAsia="仿宋" w:cs="宋体"/>
                <w:sz w:val="22"/>
                <w:szCs w:val="21"/>
              </w:rPr>
            </w:pPr>
            <w:r>
              <w:rPr>
                <w:rFonts w:hint="eastAsia" w:ascii="仿宋" w:hAnsi="仿宋" w:eastAsia="仿宋" w:cs="宋体"/>
                <w:sz w:val="22"/>
                <w:szCs w:val="21"/>
              </w:rPr>
              <w:t>医学形态学数字化教学平台V</w:t>
            </w:r>
            <w:r>
              <w:rPr>
                <w:rFonts w:ascii="仿宋" w:hAnsi="仿宋" w:eastAsia="仿宋" w:cs="宋体"/>
                <w:sz w:val="22"/>
                <w:szCs w:val="21"/>
              </w:rPr>
              <w:t>6.0</w:t>
            </w:r>
            <w:r>
              <w:rPr>
                <w:rFonts w:hint="eastAsia" w:ascii="仿宋" w:hAnsi="仿宋" w:eastAsia="仿宋" w:cs="宋体"/>
                <w:sz w:val="22"/>
                <w:szCs w:val="21"/>
              </w:rPr>
              <w:t>（服务器端）</w:t>
            </w:r>
          </w:p>
        </w:tc>
        <w:tc>
          <w:tcPr>
            <w:tcW w:w="1059" w:type="dxa"/>
            <w:vAlign w:val="center"/>
          </w:tcPr>
          <w:p>
            <w:pPr>
              <w:spacing w:before="156" w:beforeLines="50"/>
              <w:jc w:val="center"/>
              <w:rPr>
                <w:rFonts w:ascii="仿宋" w:hAnsi="仿宋" w:eastAsia="仿宋" w:cs="宋体"/>
                <w:sz w:val="22"/>
                <w:szCs w:val="21"/>
              </w:rPr>
            </w:pPr>
            <w:r>
              <w:rPr>
                <w:rFonts w:hint="eastAsia" w:ascii="仿宋" w:hAnsi="仿宋" w:eastAsia="仿宋" w:cs="宋体"/>
                <w:sz w:val="22"/>
                <w:szCs w:val="21"/>
              </w:rPr>
              <w:t>易创</w:t>
            </w:r>
          </w:p>
          <w:p>
            <w:pPr>
              <w:spacing w:before="156" w:beforeLines="50"/>
              <w:jc w:val="center"/>
              <w:rPr>
                <w:rFonts w:ascii="仿宋" w:hAnsi="仿宋" w:eastAsia="仿宋" w:cs="宋体"/>
                <w:sz w:val="22"/>
                <w:szCs w:val="21"/>
              </w:rPr>
            </w:pPr>
            <w:r>
              <w:rPr>
                <w:rFonts w:hint="eastAsia" w:ascii="仿宋" w:hAnsi="仿宋" w:eastAsia="仿宋" w:cs="宋体"/>
                <w:sz w:val="22"/>
                <w:szCs w:val="21"/>
              </w:rPr>
              <w:t>电子</w:t>
            </w:r>
          </w:p>
        </w:tc>
        <w:tc>
          <w:tcPr>
            <w:tcW w:w="1394" w:type="dxa"/>
            <w:vAlign w:val="center"/>
          </w:tcPr>
          <w:p>
            <w:pPr>
              <w:spacing w:before="156" w:beforeLines="50"/>
              <w:jc w:val="center"/>
              <w:rPr>
                <w:rFonts w:ascii="仿宋" w:hAnsi="仿宋" w:eastAsia="仿宋" w:cs="宋体"/>
                <w:sz w:val="22"/>
                <w:szCs w:val="21"/>
              </w:rPr>
            </w:pPr>
            <w:r>
              <w:rPr>
                <w:rFonts w:hint="eastAsia" w:ascii="仿宋" w:hAnsi="仿宋" w:eastAsia="仿宋" w:cs="宋体"/>
                <w:sz w:val="22"/>
                <w:szCs w:val="21"/>
              </w:rPr>
              <w:t>V6.0</w:t>
            </w:r>
          </w:p>
        </w:tc>
        <w:tc>
          <w:tcPr>
            <w:tcW w:w="2446" w:type="dxa"/>
            <w:vAlign w:val="center"/>
          </w:tcPr>
          <w:p>
            <w:pPr>
              <w:spacing w:before="156" w:beforeLines="50"/>
              <w:jc w:val="center"/>
              <w:rPr>
                <w:rFonts w:ascii="仿宋" w:hAnsi="仿宋" w:eastAsia="仿宋" w:cs="宋体"/>
                <w:sz w:val="22"/>
                <w:szCs w:val="21"/>
              </w:rPr>
            </w:pPr>
            <w:r>
              <w:rPr>
                <w:rFonts w:hint="eastAsia" w:ascii="仿宋" w:hAnsi="仿宋" w:eastAsia="仿宋" w:cs="宋体"/>
                <w:sz w:val="22"/>
                <w:szCs w:val="21"/>
              </w:rPr>
              <w:t>山东济南</w:t>
            </w:r>
          </w:p>
          <w:p>
            <w:pPr>
              <w:pStyle w:val="2"/>
              <w:ind w:firstLine="0" w:firstLineChars="0"/>
              <w:jc w:val="center"/>
              <w:rPr>
                <w:rFonts w:ascii="仿宋" w:hAnsi="仿宋" w:eastAsia="仿宋"/>
                <w:b w:val="0"/>
                <w:sz w:val="22"/>
                <w:szCs w:val="21"/>
              </w:rPr>
            </w:pPr>
            <w:r>
              <w:rPr>
                <w:rFonts w:hint="eastAsia" w:ascii="仿宋" w:hAnsi="仿宋" w:eastAsia="仿宋"/>
                <w:b w:val="0"/>
                <w:sz w:val="22"/>
                <w:szCs w:val="21"/>
              </w:rPr>
              <w:t>山东数字人科技股份有限公司</w:t>
            </w:r>
          </w:p>
        </w:tc>
        <w:tc>
          <w:tcPr>
            <w:tcW w:w="1363" w:type="dxa"/>
            <w:vAlign w:val="center"/>
          </w:tcPr>
          <w:p>
            <w:pPr>
              <w:spacing w:before="156" w:beforeLines="50"/>
              <w:jc w:val="center"/>
              <w:rPr>
                <w:rFonts w:ascii="仿宋" w:hAnsi="仿宋" w:eastAsia="仿宋" w:cs="宋体"/>
                <w:sz w:val="22"/>
                <w:szCs w:val="21"/>
              </w:rPr>
            </w:pPr>
            <w:r>
              <w:rPr>
                <w:rFonts w:hint="eastAsia" w:ascii="仿宋" w:hAnsi="仿宋" w:eastAsia="仿宋" w:cs="宋体"/>
                <w:sz w:val="22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505" w:hRule="atLeast"/>
        </w:trPr>
        <w:tc>
          <w:tcPr>
            <w:tcW w:w="554" w:type="dxa"/>
            <w:vMerge w:val="continue"/>
            <w:vAlign w:val="center"/>
          </w:tcPr>
          <w:p>
            <w:pPr>
              <w:spacing w:before="312" w:beforeLines="100"/>
              <w:jc w:val="center"/>
              <w:rPr>
                <w:rFonts w:ascii="仿宋" w:hAnsi="仿宋" w:eastAsia="仿宋" w:cs="宋体"/>
                <w:sz w:val="22"/>
                <w:szCs w:val="21"/>
              </w:rPr>
            </w:pPr>
          </w:p>
        </w:tc>
        <w:tc>
          <w:tcPr>
            <w:tcW w:w="564" w:type="dxa"/>
            <w:vAlign w:val="center"/>
          </w:tcPr>
          <w:p>
            <w:pPr>
              <w:spacing w:before="312" w:beforeLines="100"/>
              <w:jc w:val="center"/>
              <w:rPr>
                <w:rFonts w:ascii="仿宋" w:hAnsi="仿宋" w:eastAsia="仿宋" w:cs="宋体"/>
                <w:sz w:val="22"/>
                <w:szCs w:val="21"/>
              </w:rPr>
            </w:pPr>
            <w:r>
              <w:rPr>
                <w:rFonts w:hint="eastAsia" w:ascii="仿宋" w:hAnsi="仿宋" w:eastAsia="仿宋" w:cs="宋体"/>
                <w:sz w:val="22"/>
                <w:szCs w:val="21"/>
              </w:rPr>
              <w:t>2</w:t>
            </w:r>
          </w:p>
        </w:tc>
        <w:tc>
          <w:tcPr>
            <w:tcW w:w="2076" w:type="dxa"/>
            <w:vAlign w:val="center"/>
          </w:tcPr>
          <w:p>
            <w:pPr>
              <w:spacing w:before="156" w:beforeLines="50"/>
              <w:jc w:val="center"/>
              <w:rPr>
                <w:rFonts w:ascii="仿宋" w:hAnsi="仿宋" w:eastAsia="仿宋" w:cs="宋体"/>
                <w:sz w:val="22"/>
                <w:szCs w:val="21"/>
              </w:rPr>
            </w:pPr>
            <w:r>
              <w:rPr>
                <w:rFonts w:hint="eastAsia" w:ascii="仿宋" w:hAnsi="仿宋" w:eastAsia="仿宋" w:cs="宋体"/>
                <w:sz w:val="22"/>
                <w:szCs w:val="21"/>
              </w:rPr>
              <w:t>医学形态学数字化教学平台V</w:t>
            </w:r>
            <w:r>
              <w:rPr>
                <w:rFonts w:ascii="仿宋" w:hAnsi="仿宋" w:eastAsia="仿宋" w:cs="宋体"/>
                <w:sz w:val="22"/>
                <w:szCs w:val="21"/>
              </w:rPr>
              <w:t>6.0</w:t>
            </w:r>
            <w:r>
              <w:rPr>
                <w:rFonts w:hint="eastAsia" w:ascii="仿宋" w:hAnsi="仿宋" w:eastAsia="仿宋" w:cs="宋体"/>
                <w:sz w:val="22"/>
                <w:szCs w:val="21"/>
              </w:rPr>
              <w:t>（组织学客户端）</w:t>
            </w:r>
          </w:p>
        </w:tc>
        <w:tc>
          <w:tcPr>
            <w:tcW w:w="1059" w:type="dxa"/>
            <w:vAlign w:val="center"/>
          </w:tcPr>
          <w:p>
            <w:pPr>
              <w:spacing w:before="156" w:beforeLines="50"/>
              <w:jc w:val="center"/>
              <w:rPr>
                <w:rFonts w:ascii="仿宋" w:hAnsi="仿宋" w:eastAsia="仿宋" w:cs="宋体"/>
                <w:sz w:val="22"/>
                <w:szCs w:val="21"/>
              </w:rPr>
            </w:pPr>
            <w:r>
              <w:rPr>
                <w:rFonts w:hint="eastAsia" w:ascii="仿宋" w:hAnsi="仿宋" w:eastAsia="仿宋" w:cs="宋体"/>
                <w:sz w:val="22"/>
                <w:szCs w:val="21"/>
              </w:rPr>
              <w:t>易创</w:t>
            </w:r>
          </w:p>
          <w:p>
            <w:pPr>
              <w:spacing w:before="156" w:beforeLines="50"/>
              <w:jc w:val="center"/>
              <w:rPr>
                <w:rFonts w:ascii="仿宋" w:hAnsi="仿宋" w:eastAsia="仿宋" w:cs="宋体"/>
                <w:sz w:val="22"/>
                <w:szCs w:val="21"/>
              </w:rPr>
            </w:pPr>
            <w:r>
              <w:rPr>
                <w:rFonts w:hint="eastAsia" w:ascii="仿宋" w:hAnsi="仿宋" w:eastAsia="仿宋" w:cs="宋体"/>
                <w:sz w:val="22"/>
                <w:szCs w:val="21"/>
              </w:rPr>
              <w:t>电子</w:t>
            </w:r>
          </w:p>
        </w:tc>
        <w:tc>
          <w:tcPr>
            <w:tcW w:w="1394" w:type="dxa"/>
            <w:vAlign w:val="center"/>
          </w:tcPr>
          <w:p>
            <w:pPr>
              <w:spacing w:before="156" w:beforeLines="50"/>
              <w:jc w:val="center"/>
              <w:rPr>
                <w:rFonts w:ascii="仿宋" w:hAnsi="仿宋" w:eastAsia="仿宋" w:cs="宋体"/>
                <w:sz w:val="22"/>
                <w:szCs w:val="21"/>
              </w:rPr>
            </w:pPr>
            <w:r>
              <w:rPr>
                <w:rFonts w:hint="eastAsia" w:ascii="仿宋" w:hAnsi="仿宋" w:eastAsia="仿宋" w:cs="宋体"/>
                <w:sz w:val="22"/>
                <w:szCs w:val="21"/>
              </w:rPr>
              <w:t>V6.0</w:t>
            </w:r>
          </w:p>
        </w:tc>
        <w:tc>
          <w:tcPr>
            <w:tcW w:w="2446" w:type="dxa"/>
            <w:vAlign w:val="center"/>
          </w:tcPr>
          <w:p>
            <w:pPr>
              <w:spacing w:before="156" w:beforeLines="50"/>
              <w:jc w:val="center"/>
              <w:rPr>
                <w:rFonts w:ascii="仿宋" w:hAnsi="仿宋" w:eastAsia="仿宋" w:cs="宋体"/>
                <w:sz w:val="22"/>
                <w:szCs w:val="21"/>
              </w:rPr>
            </w:pPr>
            <w:r>
              <w:rPr>
                <w:rFonts w:hint="eastAsia" w:ascii="仿宋" w:hAnsi="仿宋" w:eastAsia="仿宋" w:cs="宋体"/>
                <w:sz w:val="22"/>
                <w:szCs w:val="21"/>
              </w:rPr>
              <w:t>山东济南</w:t>
            </w:r>
          </w:p>
          <w:p>
            <w:pPr>
              <w:pStyle w:val="2"/>
              <w:ind w:firstLine="0" w:firstLineChars="0"/>
              <w:jc w:val="center"/>
              <w:rPr>
                <w:rFonts w:ascii="仿宋" w:hAnsi="仿宋" w:eastAsia="仿宋"/>
                <w:b w:val="0"/>
                <w:sz w:val="22"/>
                <w:szCs w:val="21"/>
              </w:rPr>
            </w:pPr>
            <w:r>
              <w:rPr>
                <w:rFonts w:hint="eastAsia" w:ascii="仿宋" w:hAnsi="仿宋" w:eastAsia="仿宋"/>
                <w:b w:val="0"/>
                <w:sz w:val="22"/>
                <w:szCs w:val="21"/>
              </w:rPr>
              <w:t>山东数字人科技股份有限公司</w:t>
            </w:r>
          </w:p>
        </w:tc>
        <w:tc>
          <w:tcPr>
            <w:tcW w:w="1363" w:type="dxa"/>
            <w:vAlign w:val="center"/>
          </w:tcPr>
          <w:p>
            <w:pPr>
              <w:spacing w:before="156" w:beforeLines="50"/>
              <w:jc w:val="center"/>
              <w:rPr>
                <w:rFonts w:ascii="仿宋" w:hAnsi="仿宋" w:eastAsia="仿宋" w:cs="宋体"/>
                <w:sz w:val="22"/>
                <w:szCs w:val="21"/>
              </w:rPr>
            </w:pPr>
            <w:r>
              <w:rPr>
                <w:rFonts w:hint="eastAsia" w:ascii="仿宋" w:hAnsi="仿宋" w:eastAsia="仿宋" w:cs="宋体"/>
                <w:sz w:val="22"/>
                <w:szCs w:val="21"/>
              </w:rPr>
              <w:t>1</w:t>
            </w:r>
            <w:r>
              <w:rPr>
                <w:rFonts w:ascii="仿宋" w:hAnsi="仿宋" w:eastAsia="仿宋" w:cs="宋体"/>
                <w:sz w:val="22"/>
                <w:szCs w:val="21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505" w:hRule="atLeast"/>
        </w:trPr>
        <w:tc>
          <w:tcPr>
            <w:tcW w:w="554" w:type="dxa"/>
            <w:vMerge w:val="continue"/>
            <w:vAlign w:val="center"/>
          </w:tcPr>
          <w:p>
            <w:pPr>
              <w:spacing w:before="312" w:beforeLines="100"/>
              <w:jc w:val="center"/>
              <w:rPr>
                <w:rFonts w:ascii="仿宋" w:hAnsi="仿宋" w:eastAsia="仿宋" w:cs="宋体"/>
                <w:sz w:val="22"/>
                <w:szCs w:val="21"/>
              </w:rPr>
            </w:pPr>
          </w:p>
        </w:tc>
        <w:tc>
          <w:tcPr>
            <w:tcW w:w="564" w:type="dxa"/>
            <w:vAlign w:val="center"/>
          </w:tcPr>
          <w:p>
            <w:pPr>
              <w:spacing w:before="312" w:beforeLines="100"/>
              <w:jc w:val="center"/>
              <w:rPr>
                <w:rFonts w:ascii="仿宋" w:hAnsi="仿宋" w:eastAsia="仿宋" w:cs="宋体"/>
                <w:sz w:val="22"/>
                <w:szCs w:val="21"/>
              </w:rPr>
            </w:pPr>
            <w:r>
              <w:rPr>
                <w:rFonts w:hint="eastAsia" w:ascii="仿宋" w:hAnsi="仿宋" w:eastAsia="仿宋" w:cs="宋体"/>
                <w:sz w:val="22"/>
                <w:szCs w:val="21"/>
              </w:rPr>
              <w:t>3</w:t>
            </w:r>
          </w:p>
        </w:tc>
        <w:tc>
          <w:tcPr>
            <w:tcW w:w="2076" w:type="dxa"/>
            <w:vAlign w:val="center"/>
          </w:tcPr>
          <w:p>
            <w:pPr>
              <w:spacing w:before="156" w:beforeLines="50"/>
              <w:jc w:val="center"/>
              <w:rPr>
                <w:rFonts w:ascii="仿宋" w:hAnsi="仿宋" w:eastAsia="仿宋" w:cs="宋体"/>
                <w:sz w:val="22"/>
                <w:szCs w:val="21"/>
              </w:rPr>
            </w:pPr>
            <w:r>
              <w:rPr>
                <w:rFonts w:hint="eastAsia" w:ascii="仿宋" w:hAnsi="仿宋" w:eastAsia="仿宋" w:cs="宋体"/>
                <w:sz w:val="22"/>
                <w:szCs w:val="21"/>
              </w:rPr>
              <w:t>医学形态学数字化教学平台V</w:t>
            </w:r>
            <w:r>
              <w:rPr>
                <w:rFonts w:ascii="仿宋" w:hAnsi="仿宋" w:eastAsia="仿宋" w:cs="宋体"/>
                <w:sz w:val="22"/>
                <w:szCs w:val="21"/>
              </w:rPr>
              <w:t>6.0</w:t>
            </w:r>
            <w:r>
              <w:rPr>
                <w:rFonts w:hint="eastAsia" w:ascii="仿宋" w:hAnsi="仿宋" w:eastAsia="仿宋" w:cs="宋体"/>
                <w:sz w:val="22"/>
                <w:szCs w:val="21"/>
              </w:rPr>
              <w:t>（病理学客户端）</w:t>
            </w:r>
          </w:p>
        </w:tc>
        <w:tc>
          <w:tcPr>
            <w:tcW w:w="1059" w:type="dxa"/>
            <w:vAlign w:val="center"/>
          </w:tcPr>
          <w:p>
            <w:pPr>
              <w:spacing w:before="156" w:beforeLines="50"/>
              <w:jc w:val="center"/>
              <w:rPr>
                <w:rFonts w:ascii="仿宋" w:hAnsi="仿宋" w:eastAsia="仿宋" w:cs="宋体"/>
                <w:sz w:val="22"/>
                <w:szCs w:val="21"/>
              </w:rPr>
            </w:pPr>
            <w:r>
              <w:rPr>
                <w:rFonts w:hint="eastAsia" w:ascii="仿宋" w:hAnsi="仿宋" w:eastAsia="仿宋" w:cs="宋体"/>
                <w:sz w:val="22"/>
                <w:szCs w:val="21"/>
              </w:rPr>
              <w:t>易创</w:t>
            </w:r>
          </w:p>
          <w:p>
            <w:pPr>
              <w:spacing w:before="156" w:beforeLines="50"/>
              <w:jc w:val="center"/>
              <w:rPr>
                <w:rFonts w:ascii="仿宋" w:hAnsi="仿宋" w:eastAsia="仿宋" w:cs="宋体"/>
                <w:sz w:val="22"/>
                <w:szCs w:val="21"/>
              </w:rPr>
            </w:pPr>
            <w:r>
              <w:rPr>
                <w:rFonts w:hint="eastAsia" w:ascii="仿宋" w:hAnsi="仿宋" w:eastAsia="仿宋" w:cs="宋体"/>
                <w:sz w:val="22"/>
                <w:szCs w:val="21"/>
              </w:rPr>
              <w:t>电子</w:t>
            </w:r>
          </w:p>
        </w:tc>
        <w:tc>
          <w:tcPr>
            <w:tcW w:w="1394" w:type="dxa"/>
            <w:vAlign w:val="center"/>
          </w:tcPr>
          <w:p>
            <w:pPr>
              <w:spacing w:before="156" w:beforeLines="50"/>
              <w:jc w:val="center"/>
              <w:rPr>
                <w:rFonts w:ascii="仿宋" w:hAnsi="仿宋" w:eastAsia="仿宋" w:cs="宋体"/>
                <w:sz w:val="22"/>
                <w:szCs w:val="21"/>
              </w:rPr>
            </w:pPr>
            <w:r>
              <w:rPr>
                <w:rFonts w:hint="eastAsia" w:ascii="仿宋" w:hAnsi="仿宋" w:eastAsia="仿宋" w:cs="宋体"/>
                <w:sz w:val="22"/>
                <w:szCs w:val="21"/>
              </w:rPr>
              <w:t>V6.0</w:t>
            </w:r>
          </w:p>
        </w:tc>
        <w:tc>
          <w:tcPr>
            <w:tcW w:w="2446" w:type="dxa"/>
            <w:vAlign w:val="center"/>
          </w:tcPr>
          <w:p>
            <w:pPr>
              <w:spacing w:before="156" w:beforeLines="50"/>
              <w:jc w:val="center"/>
              <w:rPr>
                <w:rFonts w:ascii="仿宋" w:hAnsi="仿宋" w:eastAsia="仿宋" w:cs="宋体"/>
                <w:sz w:val="22"/>
                <w:szCs w:val="21"/>
              </w:rPr>
            </w:pPr>
            <w:r>
              <w:rPr>
                <w:rFonts w:hint="eastAsia" w:ascii="仿宋" w:hAnsi="仿宋" w:eastAsia="仿宋" w:cs="宋体"/>
                <w:sz w:val="22"/>
                <w:szCs w:val="21"/>
              </w:rPr>
              <w:t>山东济南</w:t>
            </w:r>
          </w:p>
          <w:p>
            <w:pPr>
              <w:pStyle w:val="2"/>
              <w:ind w:firstLine="0" w:firstLineChars="0"/>
              <w:jc w:val="center"/>
              <w:rPr>
                <w:rFonts w:ascii="仿宋" w:hAnsi="仿宋" w:eastAsia="仿宋"/>
                <w:b w:val="0"/>
                <w:sz w:val="22"/>
                <w:szCs w:val="21"/>
              </w:rPr>
            </w:pPr>
            <w:r>
              <w:rPr>
                <w:rFonts w:hint="eastAsia" w:ascii="仿宋" w:hAnsi="仿宋" w:eastAsia="仿宋"/>
                <w:b w:val="0"/>
                <w:sz w:val="22"/>
                <w:szCs w:val="21"/>
              </w:rPr>
              <w:t>山东数字人科技股份有限公司</w:t>
            </w:r>
          </w:p>
        </w:tc>
        <w:tc>
          <w:tcPr>
            <w:tcW w:w="1363" w:type="dxa"/>
            <w:vAlign w:val="center"/>
          </w:tcPr>
          <w:p>
            <w:pPr>
              <w:spacing w:before="156" w:beforeLines="50"/>
              <w:jc w:val="center"/>
              <w:rPr>
                <w:rFonts w:ascii="仿宋" w:hAnsi="仿宋" w:eastAsia="仿宋" w:cs="宋体"/>
                <w:sz w:val="22"/>
                <w:szCs w:val="21"/>
              </w:rPr>
            </w:pPr>
            <w:r>
              <w:rPr>
                <w:rFonts w:hint="eastAsia" w:ascii="仿宋" w:hAnsi="仿宋" w:eastAsia="仿宋" w:cs="宋体"/>
                <w:sz w:val="22"/>
                <w:szCs w:val="21"/>
              </w:rPr>
              <w:t>1</w:t>
            </w:r>
            <w:r>
              <w:rPr>
                <w:rFonts w:ascii="仿宋" w:hAnsi="仿宋" w:eastAsia="仿宋" w:cs="宋体"/>
                <w:sz w:val="22"/>
                <w:szCs w:val="21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505" w:hRule="atLeast"/>
        </w:trPr>
        <w:tc>
          <w:tcPr>
            <w:tcW w:w="554" w:type="dxa"/>
            <w:vMerge w:val="continue"/>
            <w:vAlign w:val="center"/>
          </w:tcPr>
          <w:p>
            <w:pPr>
              <w:spacing w:before="312" w:beforeLines="100"/>
              <w:jc w:val="center"/>
              <w:rPr>
                <w:rFonts w:ascii="仿宋" w:hAnsi="仿宋" w:eastAsia="仿宋" w:cs="宋体"/>
                <w:sz w:val="22"/>
                <w:szCs w:val="21"/>
              </w:rPr>
            </w:pPr>
          </w:p>
        </w:tc>
        <w:tc>
          <w:tcPr>
            <w:tcW w:w="564" w:type="dxa"/>
            <w:vAlign w:val="center"/>
          </w:tcPr>
          <w:p>
            <w:pPr>
              <w:spacing w:before="312" w:beforeLines="100"/>
              <w:jc w:val="center"/>
              <w:rPr>
                <w:rFonts w:ascii="仿宋" w:hAnsi="仿宋" w:eastAsia="仿宋" w:cs="宋体"/>
                <w:sz w:val="22"/>
                <w:szCs w:val="21"/>
              </w:rPr>
            </w:pPr>
            <w:r>
              <w:rPr>
                <w:rFonts w:hint="eastAsia" w:ascii="仿宋" w:hAnsi="仿宋" w:eastAsia="仿宋" w:cs="宋体"/>
                <w:sz w:val="22"/>
                <w:szCs w:val="21"/>
              </w:rPr>
              <w:t>4</w:t>
            </w:r>
          </w:p>
        </w:tc>
        <w:tc>
          <w:tcPr>
            <w:tcW w:w="2076" w:type="dxa"/>
            <w:vAlign w:val="center"/>
          </w:tcPr>
          <w:p>
            <w:pPr>
              <w:spacing w:before="156" w:beforeLines="50"/>
              <w:jc w:val="center"/>
              <w:rPr>
                <w:rFonts w:ascii="仿宋" w:hAnsi="仿宋" w:eastAsia="仿宋" w:cs="宋体"/>
                <w:sz w:val="22"/>
                <w:szCs w:val="21"/>
              </w:rPr>
            </w:pPr>
            <w:r>
              <w:rPr>
                <w:rFonts w:hint="eastAsia" w:ascii="仿宋" w:hAnsi="仿宋" w:eastAsia="仿宋" w:cs="宋体"/>
                <w:sz w:val="22"/>
                <w:szCs w:val="21"/>
              </w:rPr>
              <w:t>医学形态学数字化教学平台V</w:t>
            </w:r>
            <w:r>
              <w:rPr>
                <w:rFonts w:ascii="仿宋" w:hAnsi="仿宋" w:eastAsia="仿宋" w:cs="宋体"/>
                <w:sz w:val="22"/>
                <w:szCs w:val="21"/>
              </w:rPr>
              <w:t>6.0</w:t>
            </w:r>
            <w:r>
              <w:rPr>
                <w:rFonts w:hint="eastAsia" w:ascii="仿宋" w:hAnsi="仿宋" w:eastAsia="仿宋" w:cs="宋体"/>
                <w:sz w:val="22"/>
                <w:szCs w:val="21"/>
              </w:rPr>
              <w:t>（大体病理客户端）</w:t>
            </w:r>
          </w:p>
        </w:tc>
        <w:tc>
          <w:tcPr>
            <w:tcW w:w="1059" w:type="dxa"/>
            <w:vAlign w:val="center"/>
          </w:tcPr>
          <w:p>
            <w:pPr>
              <w:spacing w:before="156" w:beforeLines="50"/>
              <w:jc w:val="center"/>
              <w:rPr>
                <w:rFonts w:ascii="仿宋" w:hAnsi="仿宋" w:eastAsia="仿宋" w:cs="宋体"/>
                <w:sz w:val="22"/>
                <w:szCs w:val="21"/>
              </w:rPr>
            </w:pPr>
            <w:r>
              <w:rPr>
                <w:rFonts w:hint="eastAsia" w:ascii="仿宋" w:hAnsi="仿宋" w:eastAsia="仿宋" w:cs="宋体"/>
                <w:sz w:val="22"/>
                <w:szCs w:val="21"/>
              </w:rPr>
              <w:t>易创</w:t>
            </w:r>
          </w:p>
          <w:p>
            <w:pPr>
              <w:spacing w:before="156" w:beforeLines="50"/>
              <w:jc w:val="center"/>
              <w:rPr>
                <w:rFonts w:ascii="仿宋" w:hAnsi="仿宋" w:eastAsia="仿宋" w:cs="宋体"/>
                <w:sz w:val="22"/>
                <w:szCs w:val="21"/>
              </w:rPr>
            </w:pPr>
            <w:r>
              <w:rPr>
                <w:rFonts w:hint="eastAsia" w:ascii="仿宋" w:hAnsi="仿宋" w:eastAsia="仿宋" w:cs="宋体"/>
                <w:sz w:val="22"/>
                <w:szCs w:val="21"/>
              </w:rPr>
              <w:t>电子</w:t>
            </w:r>
          </w:p>
        </w:tc>
        <w:tc>
          <w:tcPr>
            <w:tcW w:w="1394" w:type="dxa"/>
            <w:vAlign w:val="center"/>
          </w:tcPr>
          <w:p>
            <w:pPr>
              <w:spacing w:before="156" w:beforeLines="50"/>
              <w:jc w:val="center"/>
              <w:rPr>
                <w:rFonts w:ascii="仿宋" w:hAnsi="仿宋" w:eastAsia="仿宋" w:cs="宋体"/>
                <w:sz w:val="22"/>
                <w:szCs w:val="21"/>
              </w:rPr>
            </w:pPr>
            <w:r>
              <w:rPr>
                <w:rFonts w:hint="eastAsia" w:ascii="仿宋" w:hAnsi="仿宋" w:eastAsia="仿宋" w:cs="宋体"/>
                <w:sz w:val="22"/>
                <w:szCs w:val="21"/>
              </w:rPr>
              <w:t>V6.0</w:t>
            </w:r>
          </w:p>
        </w:tc>
        <w:tc>
          <w:tcPr>
            <w:tcW w:w="2446" w:type="dxa"/>
            <w:vAlign w:val="center"/>
          </w:tcPr>
          <w:p>
            <w:pPr>
              <w:spacing w:before="156" w:beforeLines="50"/>
              <w:jc w:val="center"/>
              <w:rPr>
                <w:rFonts w:ascii="仿宋" w:hAnsi="仿宋" w:eastAsia="仿宋" w:cs="宋体"/>
                <w:sz w:val="22"/>
                <w:szCs w:val="21"/>
              </w:rPr>
            </w:pPr>
            <w:r>
              <w:rPr>
                <w:rFonts w:hint="eastAsia" w:ascii="仿宋" w:hAnsi="仿宋" w:eastAsia="仿宋" w:cs="宋体"/>
                <w:sz w:val="22"/>
                <w:szCs w:val="21"/>
              </w:rPr>
              <w:t>山东济南</w:t>
            </w:r>
          </w:p>
          <w:p>
            <w:pPr>
              <w:pStyle w:val="2"/>
              <w:ind w:firstLine="0" w:firstLineChars="0"/>
              <w:jc w:val="center"/>
              <w:rPr>
                <w:rFonts w:ascii="仿宋" w:hAnsi="仿宋" w:eastAsia="仿宋"/>
                <w:b w:val="0"/>
                <w:sz w:val="22"/>
                <w:szCs w:val="21"/>
              </w:rPr>
            </w:pPr>
            <w:r>
              <w:rPr>
                <w:rFonts w:hint="eastAsia" w:ascii="仿宋" w:hAnsi="仿宋" w:eastAsia="仿宋"/>
                <w:b w:val="0"/>
                <w:sz w:val="22"/>
                <w:szCs w:val="21"/>
              </w:rPr>
              <w:t>山东数字人科技股份有限公司</w:t>
            </w:r>
          </w:p>
        </w:tc>
        <w:tc>
          <w:tcPr>
            <w:tcW w:w="1363" w:type="dxa"/>
            <w:vAlign w:val="center"/>
          </w:tcPr>
          <w:p>
            <w:pPr>
              <w:spacing w:before="156" w:beforeLines="50"/>
              <w:jc w:val="center"/>
              <w:rPr>
                <w:rFonts w:ascii="仿宋" w:hAnsi="仿宋" w:eastAsia="仿宋" w:cs="宋体"/>
                <w:sz w:val="22"/>
                <w:szCs w:val="21"/>
              </w:rPr>
            </w:pPr>
            <w:r>
              <w:rPr>
                <w:rFonts w:hint="eastAsia" w:ascii="仿宋" w:hAnsi="仿宋" w:eastAsia="仿宋" w:cs="宋体"/>
                <w:sz w:val="22"/>
                <w:szCs w:val="21"/>
              </w:rPr>
              <w:t>1</w:t>
            </w:r>
            <w:r>
              <w:rPr>
                <w:rFonts w:ascii="仿宋" w:hAnsi="仿宋" w:eastAsia="仿宋" w:cs="宋体"/>
                <w:sz w:val="22"/>
                <w:szCs w:val="21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505" w:hRule="atLeast"/>
        </w:trPr>
        <w:tc>
          <w:tcPr>
            <w:tcW w:w="554" w:type="dxa"/>
            <w:vMerge w:val="continue"/>
            <w:vAlign w:val="center"/>
          </w:tcPr>
          <w:p>
            <w:pPr>
              <w:spacing w:before="312" w:beforeLines="100"/>
              <w:jc w:val="center"/>
              <w:rPr>
                <w:rFonts w:ascii="仿宋" w:hAnsi="仿宋" w:eastAsia="仿宋" w:cs="宋体"/>
                <w:sz w:val="22"/>
                <w:szCs w:val="21"/>
              </w:rPr>
            </w:pPr>
          </w:p>
        </w:tc>
        <w:tc>
          <w:tcPr>
            <w:tcW w:w="564" w:type="dxa"/>
            <w:vAlign w:val="center"/>
          </w:tcPr>
          <w:p>
            <w:pPr>
              <w:spacing w:before="312" w:beforeLines="100"/>
              <w:jc w:val="center"/>
              <w:rPr>
                <w:rFonts w:ascii="仿宋" w:hAnsi="仿宋" w:eastAsia="仿宋" w:cs="宋体"/>
                <w:sz w:val="22"/>
                <w:szCs w:val="21"/>
              </w:rPr>
            </w:pPr>
            <w:r>
              <w:rPr>
                <w:rFonts w:hint="eastAsia" w:ascii="仿宋" w:hAnsi="仿宋" w:eastAsia="仿宋" w:cs="宋体"/>
                <w:sz w:val="22"/>
                <w:szCs w:val="21"/>
              </w:rPr>
              <w:t>5</w:t>
            </w:r>
          </w:p>
        </w:tc>
        <w:tc>
          <w:tcPr>
            <w:tcW w:w="2076" w:type="dxa"/>
            <w:vAlign w:val="center"/>
          </w:tcPr>
          <w:p>
            <w:pPr>
              <w:spacing w:before="156" w:beforeLines="50"/>
              <w:jc w:val="center"/>
              <w:rPr>
                <w:rFonts w:ascii="仿宋" w:hAnsi="仿宋" w:eastAsia="仿宋" w:cs="宋体"/>
                <w:sz w:val="22"/>
                <w:szCs w:val="21"/>
              </w:rPr>
            </w:pPr>
            <w:r>
              <w:rPr>
                <w:rFonts w:hint="eastAsia" w:ascii="仿宋" w:hAnsi="仿宋" w:eastAsia="仿宋" w:cs="宋体"/>
                <w:sz w:val="22"/>
                <w:szCs w:val="21"/>
              </w:rPr>
              <w:t>数字人胚胎学虚拟仿真教学系统</w:t>
            </w:r>
            <w:r>
              <w:rPr>
                <w:rFonts w:ascii="仿宋" w:hAnsi="仿宋" w:eastAsia="仿宋" w:cs="宋体"/>
                <w:sz w:val="22"/>
                <w:szCs w:val="21"/>
              </w:rPr>
              <w:t>V3.0</w:t>
            </w:r>
            <w:r>
              <w:rPr>
                <w:rFonts w:hint="eastAsia" w:ascii="仿宋" w:hAnsi="仿宋" w:eastAsia="仿宋" w:cs="宋体"/>
                <w:sz w:val="22"/>
                <w:szCs w:val="21"/>
              </w:rPr>
              <w:t>（服务器端）</w:t>
            </w:r>
          </w:p>
        </w:tc>
        <w:tc>
          <w:tcPr>
            <w:tcW w:w="1059" w:type="dxa"/>
            <w:vAlign w:val="center"/>
          </w:tcPr>
          <w:p>
            <w:pPr>
              <w:spacing w:before="156" w:beforeLines="50"/>
              <w:jc w:val="center"/>
              <w:rPr>
                <w:rFonts w:ascii="仿宋" w:hAnsi="仿宋" w:eastAsia="仿宋" w:cs="宋体"/>
                <w:sz w:val="22"/>
                <w:szCs w:val="21"/>
              </w:rPr>
            </w:pPr>
            <w:r>
              <w:rPr>
                <w:rFonts w:hint="eastAsia" w:ascii="仿宋" w:hAnsi="仿宋" w:eastAsia="仿宋" w:cs="宋体"/>
                <w:sz w:val="22"/>
                <w:szCs w:val="21"/>
              </w:rPr>
              <w:t>易创</w:t>
            </w:r>
          </w:p>
          <w:p>
            <w:pPr>
              <w:spacing w:before="156" w:beforeLines="50"/>
              <w:jc w:val="center"/>
              <w:rPr>
                <w:rFonts w:ascii="仿宋" w:hAnsi="仿宋" w:eastAsia="仿宋" w:cs="宋体"/>
                <w:sz w:val="22"/>
                <w:szCs w:val="21"/>
              </w:rPr>
            </w:pPr>
            <w:r>
              <w:rPr>
                <w:rFonts w:hint="eastAsia" w:ascii="仿宋" w:hAnsi="仿宋" w:eastAsia="仿宋" w:cs="宋体"/>
                <w:sz w:val="22"/>
                <w:szCs w:val="21"/>
              </w:rPr>
              <w:t>电子</w:t>
            </w:r>
          </w:p>
        </w:tc>
        <w:tc>
          <w:tcPr>
            <w:tcW w:w="1394" w:type="dxa"/>
            <w:vAlign w:val="center"/>
          </w:tcPr>
          <w:p>
            <w:pPr>
              <w:spacing w:before="156" w:beforeLines="50"/>
              <w:jc w:val="center"/>
              <w:rPr>
                <w:rFonts w:ascii="仿宋" w:hAnsi="仿宋" w:eastAsia="仿宋" w:cs="宋体"/>
                <w:sz w:val="22"/>
                <w:szCs w:val="21"/>
              </w:rPr>
            </w:pPr>
            <w:r>
              <w:rPr>
                <w:rFonts w:hint="eastAsia" w:ascii="仿宋" w:hAnsi="仿宋" w:eastAsia="仿宋" w:cs="宋体"/>
                <w:sz w:val="22"/>
                <w:szCs w:val="21"/>
              </w:rPr>
              <w:t>V3.0</w:t>
            </w:r>
          </w:p>
        </w:tc>
        <w:tc>
          <w:tcPr>
            <w:tcW w:w="2446" w:type="dxa"/>
            <w:vAlign w:val="center"/>
          </w:tcPr>
          <w:p>
            <w:pPr>
              <w:spacing w:before="156" w:beforeLines="50"/>
              <w:jc w:val="center"/>
              <w:rPr>
                <w:rFonts w:ascii="仿宋" w:hAnsi="仿宋" w:eastAsia="仿宋" w:cs="宋体"/>
                <w:sz w:val="22"/>
                <w:szCs w:val="21"/>
              </w:rPr>
            </w:pPr>
            <w:r>
              <w:rPr>
                <w:rFonts w:hint="eastAsia" w:ascii="仿宋" w:hAnsi="仿宋" w:eastAsia="仿宋" w:cs="宋体"/>
                <w:sz w:val="22"/>
                <w:szCs w:val="21"/>
              </w:rPr>
              <w:t>山东济南</w:t>
            </w:r>
          </w:p>
          <w:p>
            <w:pPr>
              <w:pStyle w:val="2"/>
              <w:ind w:firstLine="0" w:firstLineChars="0"/>
              <w:jc w:val="center"/>
              <w:rPr>
                <w:rFonts w:ascii="仿宋" w:hAnsi="仿宋" w:eastAsia="仿宋"/>
                <w:b w:val="0"/>
                <w:sz w:val="22"/>
                <w:szCs w:val="21"/>
              </w:rPr>
            </w:pPr>
            <w:r>
              <w:rPr>
                <w:rFonts w:hint="eastAsia" w:ascii="仿宋" w:hAnsi="仿宋" w:eastAsia="仿宋"/>
                <w:b w:val="0"/>
                <w:sz w:val="22"/>
                <w:szCs w:val="21"/>
              </w:rPr>
              <w:t>山东数字人科技股份有限公司</w:t>
            </w:r>
          </w:p>
        </w:tc>
        <w:tc>
          <w:tcPr>
            <w:tcW w:w="1363" w:type="dxa"/>
            <w:vAlign w:val="center"/>
          </w:tcPr>
          <w:p>
            <w:pPr>
              <w:spacing w:before="156" w:beforeLines="50"/>
              <w:jc w:val="center"/>
              <w:rPr>
                <w:rFonts w:ascii="仿宋" w:hAnsi="仿宋" w:eastAsia="仿宋" w:cs="宋体"/>
                <w:sz w:val="22"/>
                <w:szCs w:val="21"/>
              </w:rPr>
            </w:pPr>
            <w:r>
              <w:rPr>
                <w:rFonts w:hint="eastAsia" w:ascii="仿宋" w:hAnsi="仿宋" w:eastAsia="仿宋" w:cs="宋体"/>
                <w:sz w:val="22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505" w:hRule="atLeast"/>
        </w:trPr>
        <w:tc>
          <w:tcPr>
            <w:tcW w:w="554" w:type="dxa"/>
            <w:vMerge w:val="continue"/>
            <w:vAlign w:val="center"/>
          </w:tcPr>
          <w:p>
            <w:pPr>
              <w:spacing w:before="312" w:beforeLines="100"/>
              <w:jc w:val="center"/>
              <w:rPr>
                <w:rFonts w:ascii="仿宋" w:hAnsi="仿宋" w:eastAsia="仿宋" w:cs="宋体"/>
                <w:sz w:val="22"/>
                <w:szCs w:val="21"/>
              </w:rPr>
            </w:pPr>
          </w:p>
        </w:tc>
        <w:tc>
          <w:tcPr>
            <w:tcW w:w="564" w:type="dxa"/>
            <w:vAlign w:val="center"/>
          </w:tcPr>
          <w:p>
            <w:pPr>
              <w:spacing w:before="312" w:beforeLines="100"/>
              <w:jc w:val="center"/>
              <w:rPr>
                <w:rFonts w:ascii="仿宋" w:hAnsi="仿宋" w:eastAsia="仿宋" w:cs="宋体"/>
                <w:sz w:val="22"/>
                <w:szCs w:val="21"/>
              </w:rPr>
            </w:pPr>
            <w:r>
              <w:rPr>
                <w:rFonts w:hint="eastAsia" w:ascii="仿宋" w:hAnsi="仿宋" w:eastAsia="仿宋" w:cs="宋体"/>
                <w:sz w:val="22"/>
                <w:szCs w:val="21"/>
              </w:rPr>
              <w:t>6</w:t>
            </w:r>
          </w:p>
        </w:tc>
        <w:tc>
          <w:tcPr>
            <w:tcW w:w="2076" w:type="dxa"/>
            <w:vAlign w:val="center"/>
          </w:tcPr>
          <w:p>
            <w:pPr>
              <w:spacing w:before="156" w:beforeLines="50"/>
              <w:jc w:val="center"/>
              <w:rPr>
                <w:rFonts w:ascii="仿宋" w:hAnsi="仿宋" w:eastAsia="仿宋" w:cs="宋体"/>
                <w:sz w:val="22"/>
                <w:szCs w:val="21"/>
              </w:rPr>
            </w:pPr>
            <w:r>
              <w:rPr>
                <w:rFonts w:hint="eastAsia" w:ascii="仿宋" w:hAnsi="仿宋" w:eastAsia="仿宋" w:cs="宋体"/>
                <w:sz w:val="22"/>
                <w:szCs w:val="21"/>
              </w:rPr>
              <w:t>数字人胚胎学虚拟仿真教学系统</w:t>
            </w:r>
            <w:r>
              <w:rPr>
                <w:rFonts w:ascii="仿宋" w:hAnsi="仿宋" w:eastAsia="仿宋" w:cs="宋体"/>
                <w:sz w:val="22"/>
                <w:szCs w:val="21"/>
              </w:rPr>
              <w:t>V3.0</w:t>
            </w:r>
            <w:r>
              <w:rPr>
                <w:rFonts w:hint="eastAsia" w:ascii="仿宋" w:hAnsi="仿宋" w:eastAsia="仿宋" w:cs="宋体"/>
                <w:sz w:val="22"/>
                <w:szCs w:val="21"/>
              </w:rPr>
              <w:t>（客户端）</w:t>
            </w:r>
          </w:p>
        </w:tc>
        <w:tc>
          <w:tcPr>
            <w:tcW w:w="1059" w:type="dxa"/>
            <w:vAlign w:val="center"/>
          </w:tcPr>
          <w:p>
            <w:pPr>
              <w:spacing w:before="156" w:beforeLines="50"/>
              <w:jc w:val="center"/>
              <w:rPr>
                <w:rFonts w:ascii="仿宋" w:hAnsi="仿宋" w:eastAsia="仿宋" w:cs="宋体"/>
                <w:sz w:val="22"/>
                <w:szCs w:val="21"/>
              </w:rPr>
            </w:pPr>
            <w:r>
              <w:rPr>
                <w:rFonts w:hint="eastAsia" w:ascii="仿宋" w:hAnsi="仿宋" w:eastAsia="仿宋" w:cs="宋体"/>
                <w:sz w:val="22"/>
                <w:szCs w:val="21"/>
              </w:rPr>
              <w:t>易创</w:t>
            </w:r>
          </w:p>
          <w:p>
            <w:pPr>
              <w:spacing w:before="156" w:beforeLines="50"/>
              <w:jc w:val="center"/>
              <w:rPr>
                <w:rFonts w:ascii="仿宋" w:hAnsi="仿宋" w:eastAsia="仿宋" w:cs="宋体"/>
                <w:sz w:val="22"/>
                <w:szCs w:val="21"/>
              </w:rPr>
            </w:pPr>
            <w:r>
              <w:rPr>
                <w:rFonts w:hint="eastAsia" w:ascii="仿宋" w:hAnsi="仿宋" w:eastAsia="仿宋" w:cs="宋体"/>
                <w:sz w:val="22"/>
                <w:szCs w:val="21"/>
              </w:rPr>
              <w:t>电子</w:t>
            </w:r>
          </w:p>
        </w:tc>
        <w:tc>
          <w:tcPr>
            <w:tcW w:w="1394" w:type="dxa"/>
            <w:vAlign w:val="center"/>
          </w:tcPr>
          <w:p>
            <w:pPr>
              <w:spacing w:before="156" w:beforeLines="50"/>
              <w:jc w:val="center"/>
              <w:rPr>
                <w:rFonts w:ascii="仿宋" w:hAnsi="仿宋" w:eastAsia="仿宋" w:cs="宋体"/>
                <w:sz w:val="22"/>
                <w:szCs w:val="21"/>
              </w:rPr>
            </w:pPr>
            <w:r>
              <w:rPr>
                <w:rFonts w:hint="eastAsia" w:ascii="仿宋" w:hAnsi="仿宋" w:eastAsia="仿宋" w:cs="宋体"/>
                <w:sz w:val="22"/>
                <w:szCs w:val="21"/>
              </w:rPr>
              <w:t>V3.0</w:t>
            </w:r>
          </w:p>
        </w:tc>
        <w:tc>
          <w:tcPr>
            <w:tcW w:w="2446" w:type="dxa"/>
            <w:vAlign w:val="center"/>
          </w:tcPr>
          <w:p>
            <w:pPr>
              <w:spacing w:before="156" w:beforeLines="50"/>
              <w:jc w:val="center"/>
              <w:rPr>
                <w:rFonts w:ascii="仿宋" w:hAnsi="仿宋" w:eastAsia="仿宋" w:cs="宋体"/>
                <w:sz w:val="22"/>
                <w:szCs w:val="21"/>
              </w:rPr>
            </w:pPr>
            <w:r>
              <w:rPr>
                <w:rFonts w:hint="eastAsia" w:ascii="仿宋" w:hAnsi="仿宋" w:eastAsia="仿宋" w:cs="宋体"/>
                <w:sz w:val="22"/>
                <w:szCs w:val="21"/>
              </w:rPr>
              <w:t>山东济南</w:t>
            </w:r>
          </w:p>
          <w:p>
            <w:pPr>
              <w:pStyle w:val="2"/>
              <w:ind w:firstLine="0" w:firstLineChars="0"/>
              <w:jc w:val="center"/>
              <w:rPr>
                <w:rFonts w:ascii="仿宋" w:hAnsi="仿宋" w:eastAsia="仿宋"/>
                <w:b w:val="0"/>
                <w:sz w:val="22"/>
                <w:szCs w:val="21"/>
              </w:rPr>
            </w:pPr>
            <w:r>
              <w:rPr>
                <w:rFonts w:hint="eastAsia" w:ascii="仿宋" w:hAnsi="仿宋" w:eastAsia="仿宋"/>
                <w:b w:val="0"/>
                <w:sz w:val="22"/>
                <w:szCs w:val="21"/>
              </w:rPr>
              <w:t>山东数字人科技股份有限公司</w:t>
            </w:r>
          </w:p>
        </w:tc>
        <w:tc>
          <w:tcPr>
            <w:tcW w:w="1363" w:type="dxa"/>
            <w:vAlign w:val="center"/>
          </w:tcPr>
          <w:p>
            <w:pPr>
              <w:spacing w:before="156" w:beforeLines="50"/>
              <w:jc w:val="center"/>
              <w:rPr>
                <w:rFonts w:ascii="仿宋" w:hAnsi="仿宋" w:eastAsia="仿宋" w:cs="宋体"/>
                <w:sz w:val="22"/>
                <w:szCs w:val="21"/>
              </w:rPr>
            </w:pPr>
            <w:r>
              <w:rPr>
                <w:rFonts w:hint="eastAsia" w:ascii="仿宋" w:hAnsi="仿宋" w:eastAsia="仿宋" w:cs="宋体"/>
                <w:sz w:val="22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514" w:hRule="atLeast"/>
        </w:trPr>
        <w:tc>
          <w:tcPr>
            <w:tcW w:w="554" w:type="dxa"/>
            <w:vMerge w:val="continue"/>
            <w:vAlign w:val="center"/>
          </w:tcPr>
          <w:p>
            <w:pPr>
              <w:spacing w:before="312" w:beforeLines="100"/>
              <w:jc w:val="center"/>
              <w:rPr>
                <w:rFonts w:ascii="仿宋" w:hAnsi="仿宋" w:eastAsia="仿宋" w:cs="宋体"/>
                <w:sz w:val="22"/>
                <w:szCs w:val="21"/>
              </w:rPr>
            </w:pPr>
          </w:p>
        </w:tc>
        <w:tc>
          <w:tcPr>
            <w:tcW w:w="564" w:type="dxa"/>
            <w:vAlign w:val="center"/>
          </w:tcPr>
          <w:p>
            <w:pPr>
              <w:spacing w:before="312" w:beforeLines="100"/>
              <w:jc w:val="center"/>
              <w:rPr>
                <w:rFonts w:ascii="仿宋" w:hAnsi="仿宋" w:eastAsia="仿宋" w:cs="宋体"/>
                <w:sz w:val="22"/>
                <w:szCs w:val="21"/>
              </w:rPr>
            </w:pPr>
            <w:r>
              <w:rPr>
                <w:rFonts w:hint="eastAsia" w:ascii="仿宋" w:hAnsi="仿宋" w:eastAsia="仿宋" w:cs="宋体"/>
                <w:sz w:val="22"/>
                <w:szCs w:val="21"/>
              </w:rPr>
              <w:t>7</w:t>
            </w:r>
          </w:p>
        </w:tc>
        <w:tc>
          <w:tcPr>
            <w:tcW w:w="2076" w:type="dxa"/>
            <w:vAlign w:val="center"/>
          </w:tcPr>
          <w:p>
            <w:pPr>
              <w:spacing w:before="156" w:beforeLines="50"/>
              <w:jc w:val="center"/>
              <w:rPr>
                <w:rFonts w:ascii="仿宋" w:hAnsi="仿宋" w:eastAsia="仿宋" w:cs="宋体"/>
                <w:sz w:val="22"/>
                <w:szCs w:val="21"/>
              </w:rPr>
            </w:pPr>
            <w:r>
              <w:rPr>
                <w:rFonts w:hint="eastAsia" w:ascii="仿宋" w:hAnsi="仿宋" w:eastAsia="仿宋" w:cs="宋体"/>
                <w:sz w:val="22"/>
                <w:szCs w:val="21"/>
              </w:rPr>
              <w:t>病理标本数字化处理</w:t>
            </w:r>
          </w:p>
        </w:tc>
        <w:tc>
          <w:tcPr>
            <w:tcW w:w="1059" w:type="dxa"/>
            <w:vAlign w:val="center"/>
          </w:tcPr>
          <w:p>
            <w:pPr>
              <w:spacing w:before="156" w:beforeLines="50"/>
              <w:jc w:val="center"/>
              <w:rPr>
                <w:rFonts w:ascii="仿宋" w:hAnsi="仿宋" w:eastAsia="仿宋" w:cs="宋体"/>
                <w:sz w:val="22"/>
                <w:szCs w:val="21"/>
              </w:rPr>
            </w:pPr>
            <w:r>
              <w:rPr>
                <w:rFonts w:hint="eastAsia" w:ascii="仿宋" w:hAnsi="仿宋" w:eastAsia="仿宋" w:cs="宋体"/>
                <w:sz w:val="22"/>
                <w:szCs w:val="21"/>
              </w:rPr>
              <w:t>易创</w:t>
            </w:r>
          </w:p>
          <w:p>
            <w:pPr>
              <w:spacing w:before="156" w:beforeLines="50"/>
              <w:jc w:val="center"/>
              <w:rPr>
                <w:rFonts w:ascii="仿宋" w:hAnsi="仿宋" w:eastAsia="仿宋" w:cs="宋体"/>
                <w:sz w:val="22"/>
                <w:szCs w:val="21"/>
              </w:rPr>
            </w:pPr>
            <w:r>
              <w:rPr>
                <w:rFonts w:hint="eastAsia" w:ascii="仿宋" w:hAnsi="仿宋" w:eastAsia="仿宋" w:cs="宋体"/>
                <w:sz w:val="22"/>
                <w:szCs w:val="21"/>
              </w:rPr>
              <w:t>电子</w:t>
            </w:r>
          </w:p>
        </w:tc>
        <w:tc>
          <w:tcPr>
            <w:tcW w:w="1394" w:type="dxa"/>
            <w:vAlign w:val="center"/>
          </w:tcPr>
          <w:p>
            <w:pPr>
              <w:spacing w:before="156" w:beforeLines="50"/>
              <w:jc w:val="center"/>
              <w:rPr>
                <w:rFonts w:ascii="仿宋" w:hAnsi="仿宋" w:eastAsia="仿宋" w:cs="宋体"/>
                <w:sz w:val="22"/>
                <w:szCs w:val="21"/>
              </w:rPr>
            </w:pPr>
            <w:r>
              <w:rPr>
                <w:rFonts w:hint="eastAsia" w:ascii="仿宋" w:hAnsi="仿宋" w:eastAsia="仿宋" w:cs="宋体"/>
                <w:sz w:val="22"/>
                <w:szCs w:val="21"/>
              </w:rPr>
              <w:t>定制</w:t>
            </w:r>
          </w:p>
        </w:tc>
        <w:tc>
          <w:tcPr>
            <w:tcW w:w="2446" w:type="dxa"/>
            <w:vAlign w:val="center"/>
          </w:tcPr>
          <w:p>
            <w:pPr>
              <w:spacing w:before="156" w:beforeLines="50"/>
              <w:jc w:val="center"/>
              <w:rPr>
                <w:rFonts w:ascii="仿宋" w:hAnsi="仿宋" w:eastAsia="仿宋" w:cs="宋体"/>
                <w:sz w:val="22"/>
                <w:szCs w:val="21"/>
              </w:rPr>
            </w:pPr>
            <w:r>
              <w:rPr>
                <w:rFonts w:hint="eastAsia" w:ascii="仿宋" w:hAnsi="仿宋" w:eastAsia="仿宋" w:cs="宋体"/>
                <w:sz w:val="22"/>
                <w:szCs w:val="21"/>
              </w:rPr>
              <w:t>山东济南</w:t>
            </w:r>
          </w:p>
          <w:p>
            <w:pPr>
              <w:pStyle w:val="2"/>
              <w:ind w:firstLine="0" w:firstLineChars="0"/>
              <w:jc w:val="center"/>
              <w:rPr>
                <w:rFonts w:ascii="仿宋" w:hAnsi="仿宋" w:eastAsia="仿宋"/>
                <w:b w:val="0"/>
                <w:sz w:val="22"/>
                <w:szCs w:val="21"/>
              </w:rPr>
            </w:pPr>
            <w:r>
              <w:rPr>
                <w:rFonts w:hint="eastAsia" w:ascii="仿宋" w:hAnsi="仿宋" w:eastAsia="仿宋"/>
                <w:b w:val="0"/>
                <w:sz w:val="22"/>
                <w:szCs w:val="21"/>
              </w:rPr>
              <w:t>山东数字人科技股份有限公司</w:t>
            </w:r>
          </w:p>
        </w:tc>
        <w:tc>
          <w:tcPr>
            <w:tcW w:w="1363" w:type="dxa"/>
            <w:vAlign w:val="center"/>
          </w:tcPr>
          <w:p>
            <w:pPr>
              <w:spacing w:before="156" w:beforeLines="50"/>
              <w:jc w:val="center"/>
              <w:rPr>
                <w:rFonts w:ascii="仿宋" w:hAnsi="仿宋" w:eastAsia="仿宋" w:cs="宋体"/>
                <w:sz w:val="22"/>
                <w:szCs w:val="21"/>
              </w:rPr>
            </w:pPr>
            <w:r>
              <w:rPr>
                <w:rFonts w:hint="eastAsia" w:ascii="仿宋" w:hAnsi="仿宋" w:eastAsia="仿宋" w:cs="宋体"/>
                <w:sz w:val="22"/>
                <w:szCs w:val="21"/>
              </w:rPr>
              <w:t>2</w:t>
            </w:r>
            <w:r>
              <w:rPr>
                <w:rFonts w:ascii="仿宋" w:hAnsi="仿宋" w:eastAsia="仿宋" w:cs="宋体"/>
                <w:sz w:val="22"/>
                <w:szCs w:val="21"/>
              </w:rPr>
              <w:t>00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JhMWI3NGJiYWY1M2I2N2YyZjJlMjEzNjIzYzA1MjAifQ=="/>
  </w:docVars>
  <w:rsids>
    <w:rsidRoot w:val="41CA1E01"/>
    <w:rsid w:val="41CA1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unhideWhenUsed/>
    <w:qFormat/>
    <w:uiPriority w:val="39"/>
    <w:pPr>
      <w:spacing w:before="120" w:after="120" w:line="360" w:lineRule="auto"/>
      <w:ind w:firstLine="240" w:firstLineChars="100"/>
      <w:jc w:val="left"/>
    </w:pPr>
    <w:rPr>
      <w:rFonts w:asciiTheme="minorHAnsi" w:eastAsiaTheme="minorHAnsi"/>
      <w:b/>
      <w:bCs/>
      <w:caps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2023-09-27T02:25:00Z</dcterms:created>
  <dc:creator>简</dc:creator>
  <cp:lastModifiedBy>简</cp:lastModifiedBy>
  <dcterms:modified xsi:type="dcterms:W3CDTF">2023-09-27T02:27:02Z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C85C6CBF541741CBBA9AEA39B571D4B3_11</vt:lpwstr>
  </property>
</Properties>
</file>