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4C65D" w14:textId="140A846D" w:rsidR="009D009A" w:rsidRDefault="00D504A6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服务</w:t>
      </w:r>
      <w:r w:rsidR="00000000">
        <w:rPr>
          <w:rFonts w:ascii="宋体" w:hAnsi="宋体" w:hint="eastAsia"/>
          <w:b/>
          <w:sz w:val="32"/>
          <w:szCs w:val="32"/>
        </w:rPr>
        <w:t>方案说明</w:t>
      </w:r>
    </w:p>
    <w:p w14:paraId="6AF65A93" w14:textId="77777777" w:rsidR="0038267C" w:rsidRPr="00732E34" w:rsidRDefault="0038267C" w:rsidP="0038267C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732E34">
        <w:rPr>
          <w:rFonts w:ascii="宋体" w:hAnsi="宋体" w:hint="eastAsia"/>
          <w:b/>
          <w:bCs/>
          <w:sz w:val="24"/>
        </w:rPr>
        <w:t>一、供应商企业简介。</w:t>
      </w:r>
    </w:p>
    <w:p w14:paraId="07FDA2D5" w14:textId="77777777" w:rsidR="0038267C" w:rsidRPr="00732E34" w:rsidRDefault="0038267C" w:rsidP="0038267C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732E34">
        <w:rPr>
          <w:rFonts w:ascii="宋体" w:hAnsi="宋体" w:hint="eastAsia"/>
          <w:b/>
          <w:bCs/>
          <w:sz w:val="24"/>
        </w:rPr>
        <w:t>二、供应商根据采购内容及评审内容要求，自主编写方案说明。</w:t>
      </w:r>
    </w:p>
    <w:p w14:paraId="224BDB79" w14:textId="416B711A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1.</w:t>
      </w:r>
      <w:r w:rsidRPr="00A46A77"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项目理解</w:t>
      </w:r>
    </w:p>
    <w:p w14:paraId="532F6F39" w14:textId="51DECFBB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2.</w:t>
      </w:r>
      <w:r w:rsidRPr="00A46A77"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系统建设技术方案</w:t>
      </w:r>
    </w:p>
    <w:p w14:paraId="5DCAB55F" w14:textId="6BD4183D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3.</w:t>
      </w:r>
      <w:r w:rsidRPr="00A46A77"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系统对接服务方案</w:t>
      </w:r>
    </w:p>
    <w:p w14:paraId="449CEB48" w14:textId="42B2DE29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4.</w:t>
      </w:r>
      <w:r w:rsidRPr="00A46A77"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项目实施方案</w:t>
      </w:r>
    </w:p>
    <w:p w14:paraId="52FB06F7" w14:textId="6301AA6D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5.</w:t>
      </w:r>
      <w:r w:rsidRPr="00A46A77"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系统安全保障机制和应急机制方案</w:t>
      </w:r>
    </w:p>
    <w:p w14:paraId="03471B75" w14:textId="789FDFC2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6.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信息系统安全等级保护备案</w:t>
      </w:r>
    </w:p>
    <w:p w14:paraId="59F5164B" w14:textId="2858007A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7.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验收方案</w:t>
      </w:r>
    </w:p>
    <w:p w14:paraId="2A651D55" w14:textId="1F8422AF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8.</w:t>
      </w:r>
      <w:r w:rsidRPr="00A46A77"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供应商综合能力证明</w:t>
      </w:r>
    </w:p>
    <w:p w14:paraId="04230772" w14:textId="2B33603A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9.</w:t>
      </w:r>
      <w:r w:rsidRPr="00A46A77"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组织架构</w:t>
      </w:r>
    </w:p>
    <w:p w14:paraId="4EE1516B" w14:textId="6CFF63F0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10.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项目团队</w:t>
      </w:r>
    </w:p>
    <w:p w14:paraId="34FD47C5" w14:textId="1CA9EA59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11.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项目安全管理方案</w:t>
      </w:r>
    </w:p>
    <w:p w14:paraId="73B7187F" w14:textId="3D900B0F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12.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产品自主研发能力</w:t>
      </w:r>
    </w:p>
    <w:p w14:paraId="5233A85C" w14:textId="5A05172A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13.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本地化服务履约能力</w:t>
      </w:r>
    </w:p>
    <w:p w14:paraId="22CEC4BD" w14:textId="1056827F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14.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售后服务</w:t>
      </w:r>
    </w:p>
    <w:p w14:paraId="715E4F0A" w14:textId="61D90C9D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15.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培训承诺</w:t>
      </w:r>
    </w:p>
    <w:p w14:paraId="4A0B1E4E" w14:textId="5EC5D201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16.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培训方案</w:t>
      </w:r>
    </w:p>
    <w:p w14:paraId="279670ED" w14:textId="66164A93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17.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业绩</w:t>
      </w:r>
    </w:p>
    <w:p w14:paraId="0B9C3D25" w14:textId="0037DDEC" w:rsidR="00A46A77" w:rsidRPr="00A46A77" w:rsidRDefault="00A46A77" w:rsidP="00A46A77">
      <w:pPr>
        <w:pStyle w:val="2"/>
        <w:ind w:firstLineChars="413" w:firstLine="991"/>
        <w:rPr>
          <w:rFonts w:ascii="宋体" w:hAnsi="宋体" w:hint="eastAsia"/>
          <w:sz w:val="24"/>
        </w:rPr>
      </w:pPr>
      <w:r w:rsidRPr="00A46A77">
        <w:rPr>
          <w:rFonts w:ascii="宋体" w:hAnsi="宋体" w:hint="eastAsia"/>
          <w:sz w:val="24"/>
        </w:rPr>
        <w:t>18.</w:t>
      </w:r>
      <w:r>
        <w:rPr>
          <w:rFonts w:ascii="宋体" w:hAnsi="宋体"/>
          <w:sz w:val="24"/>
        </w:rPr>
        <w:t xml:space="preserve"> </w:t>
      </w:r>
      <w:r w:rsidRPr="00A46A77">
        <w:rPr>
          <w:rFonts w:ascii="宋体" w:hAnsi="宋体" w:hint="eastAsia"/>
          <w:sz w:val="24"/>
        </w:rPr>
        <w:t>现场演示</w:t>
      </w:r>
    </w:p>
    <w:p w14:paraId="60BFEC96" w14:textId="2B860BD0" w:rsidR="009D009A" w:rsidRPr="00620D90" w:rsidRDefault="0038267C" w:rsidP="00620D90">
      <w:pPr>
        <w:kinsoku w:val="0"/>
        <w:spacing w:line="5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 w:rsidRPr="00732E34">
        <w:rPr>
          <w:rFonts w:ascii="宋体" w:hAnsi="宋体" w:hint="eastAsia"/>
          <w:b/>
          <w:bCs/>
          <w:sz w:val="24"/>
        </w:rPr>
        <w:t>三、供应商认为有必要说明的问题。</w:t>
      </w:r>
    </w:p>
    <w:sectPr w:rsidR="009D009A" w:rsidRPr="00620D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74B39" w14:textId="77777777" w:rsidR="00684A2F" w:rsidRDefault="00684A2F">
      <w:pPr>
        <w:spacing w:line="240" w:lineRule="auto"/>
      </w:pPr>
      <w:r>
        <w:separator/>
      </w:r>
    </w:p>
  </w:endnote>
  <w:endnote w:type="continuationSeparator" w:id="0">
    <w:p w14:paraId="13929AD0" w14:textId="77777777" w:rsidR="00684A2F" w:rsidRDefault="00684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C248" w14:textId="77777777" w:rsidR="00684A2F" w:rsidRDefault="00684A2F">
      <w:r>
        <w:separator/>
      </w:r>
    </w:p>
  </w:footnote>
  <w:footnote w:type="continuationSeparator" w:id="0">
    <w:p w14:paraId="7123A60E" w14:textId="77777777" w:rsidR="00684A2F" w:rsidRDefault="00684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C48C3"/>
    <w:multiLevelType w:val="hybridMultilevel"/>
    <w:tmpl w:val="2C24C61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33328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4EAF5B32"/>
    <w:rsid w:val="0038267C"/>
    <w:rsid w:val="00583F52"/>
    <w:rsid w:val="00620D90"/>
    <w:rsid w:val="00684A2F"/>
    <w:rsid w:val="00732E34"/>
    <w:rsid w:val="009D009A"/>
    <w:rsid w:val="00A46A77"/>
    <w:rsid w:val="00BA5AB1"/>
    <w:rsid w:val="00D504A6"/>
    <w:rsid w:val="00FA3890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B0DA49"/>
  <w15:docId w15:val="{BDA0795D-C6B8-4888-A42D-8655EF55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spacing w:line="480" w:lineRule="auto"/>
    </w:pPr>
  </w:style>
  <w:style w:type="paragraph" w:styleId="a3">
    <w:name w:val="header"/>
    <w:basedOn w:val="a"/>
    <w:link w:val="a4"/>
    <w:rsid w:val="0038267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8267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38267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8267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A46A77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unhideWhenUsed/>
    <w:rsid w:val="00A46A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1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 琨</cp:lastModifiedBy>
  <cp:revision>8</cp:revision>
  <dcterms:created xsi:type="dcterms:W3CDTF">2023-07-24T09:25:00Z</dcterms:created>
  <dcterms:modified xsi:type="dcterms:W3CDTF">2023-08-03T11:28:00Z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A61C64320F004A108D5EC6914E69B247</vt:lpwstr>
  </property>
</Properties>
</file>