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技术方案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由供应商自行编写，格式自定。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322D7075"/>
    <w:rsid w:val="43036368"/>
    <w:rsid w:val="43484BFA"/>
    <w:rsid w:val="60BD1DF5"/>
    <w:rsid w:val="6A6119AF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2023-11-06T09:35:17Z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42A0DB7DBF494EE2917625C0CE6C6BF3_13</vt:lpwstr>
  </property>
</Properties>
</file>