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tabs>
          <w:tab w:val="left" w:pos="1620"/>
        </w:tabs>
        <w:snapToGrid w:val="0"/>
        <w:spacing w:line="480" w:lineRule="exact"/>
        <w:ind w:left="479" w:leftChars="228" w:right="-197" w:rightChars="-94" w:firstLine="480" w:firstLineChars="200"/>
        <w:jc w:val="left"/>
        <w:rPr>
          <w:rFonts w:hint="eastAsia" w:ascii="宋体" w:hAnsi="宋体" w:cs="宋体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  <w:highlight w:val="none"/>
          <w:lang w:val="en-US" w:eastAsia="zh-CN"/>
        </w:rPr>
        <w:t>简要技术要求、用途：详见竞争性谈判文件第三章。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lMjA1ZTc4Mzc5YjcxZjU0Njg0MjQxZjY0MzM4ZTUifQ=="/>
  </w:docVars>
  <w:rsids>
    <w:rsidRoot w:val="6EF66845"/>
    <w:rsid w:val="6EF6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 w:afterLines="0"/>
    </w:pPr>
    <w:rPr>
      <w:rFonts w:ascii="宋体" w:hAnsi="宋体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2022-10-11T02:18:00Z</dcterms:created>
  <dc:creator>Administrator</dc:creator>
  <cp:lastModifiedBy>Administrator</cp:lastModifiedBy>
  <dcterms:modified xsi:type="dcterms:W3CDTF">2022-10-11T02:19:21Z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FB7E8772E68943F5B154AA8E70E91FC7</vt:lpwstr>
  </property>
</Properties>
</file>