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875" w:rsidRDefault="00D47DE9">
      <w:pPr>
        <w:pStyle w:val="1"/>
        <w:tabs>
          <w:tab w:val="left" w:pos="0"/>
        </w:tabs>
        <w:autoSpaceDE w:val="0"/>
        <w:autoSpaceDN w:val="0"/>
        <w:adjustRightInd w:val="0"/>
        <w:spacing w:before="0" w:after="0" w:line="560" w:lineRule="exact"/>
        <w:jc w:val="center"/>
        <w:rPr>
          <w:rFonts w:ascii="方正小标宋简体" w:eastAsia="方正小标宋简体" w:hAnsi="方正小标宋简体" w:cs="方正小标宋简体"/>
          <w:b w:val="0"/>
          <w:bCs w:val="0"/>
        </w:rPr>
      </w:pPr>
      <w:r>
        <w:rPr>
          <w:rFonts w:ascii="方正小标宋简体" w:eastAsia="方正小标宋简体" w:hAnsi="方正小标宋简体" w:cs="方正小标宋简体" w:hint="eastAsia"/>
          <w:b w:val="0"/>
          <w:bCs w:val="0"/>
        </w:rPr>
        <w:t>关于</w:t>
      </w:r>
      <w:r>
        <w:rPr>
          <w:rFonts w:ascii="方正小标宋简体" w:eastAsia="方正小标宋简体" w:hAnsi="方正小标宋简体" w:cs="方正小标宋简体" w:hint="eastAsia"/>
          <w:b w:val="0"/>
          <w:bCs w:val="0"/>
        </w:rPr>
        <w:t>西安市人民医院（西安市第四医院）电脑耗材及纸张</w:t>
      </w:r>
      <w:r>
        <w:rPr>
          <w:rFonts w:ascii="方正小标宋简体" w:eastAsia="方正小标宋简体" w:hAnsi="方正小标宋简体" w:cs="方正小标宋简体" w:hint="eastAsia"/>
          <w:b w:val="0"/>
          <w:bCs w:val="0"/>
        </w:rPr>
        <w:t>项目的中标结果公告</w:t>
      </w:r>
    </w:p>
    <w:p w:rsidR="00550875" w:rsidRDefault="00550875">
      <w:pPr>
        <w:spacing w:line="560" w:lineRule="exact"/>
        <w:rPr>
          <w:rFonts w:ascii="黑体" w:eastAsia="黑体" w:hAnsi="黑体"/>
          <w:sz w:val="28"/>
          <w:szCs w:val="28"/>
        </w:rPr>
      </w:pPr>
    </w:p>
    <w:p w:rsidR="00550875" w:rsidRDefault="00D47DE9">
      <w:pPr>
        <w:spacing w:line="560" w:lineRule="exact"/>
        <w:rPr>
          <w:rFonts w:ascii="黑体" w:eastAsia="黑体" w:hAnsi="黑体"/>
          <w:sz w:val="28"/>
          <w:szCs w:val="28"/>
        </w:rPr>
      </w:pPr>
      <w:r>
        <w:rPr>
          <w:rFonts w:ascii="黑体" w:eastAsia="黑体" w:hAnsi="黑体" w:hint="eastAsia"/>
          <w:sz w:val="28"/>
          <w:szCs w:val="28"/>
        </w:rPr>
        <w:t>一、项目编号：</w:t>
      </w:r>
      <w:r>
        <w:rPr>
          <w:rFonts w:ascii="仿宋" w:eastAsia="仿宋" w:hAnsi="仿宋" w:cs="仿宋" w:hint="eastAsia"/>
          <w:sz w:val="28"/>
          <w:szCs w:val="28"/>
        </w:rPr>
        <w:t>XCZX2022-0122</w:t>
      </w:r>
    </w:p>
    <w:p w:rsidR="00550875" w:rsidRDefault="00D47DE9">
      <w:pPr>
        <w:spacing w:line="560" w:lineRule="exact"/>
        <w:ind w:firstLineChars="200" w:firstLine="560"/>
        <w:rPr>
          <w:rFonts w:ascii="黑体" w:eastAsia="黑体" w:hAnsi="黑体"/>
          <w:sz w:val="28"/>
          <w:szCs w:val="28"/>
        </w:rPr>
      </w:pPr>
      <w:r>
        <w:rPr>
          <w:rFonts w:ascii="黑体" w:eastAsia="黑体" w:hAnsi="黑体" w:hint="eastAsia"/>
          <w:sz w:val="28"/>
          <w:szCs w:val="28"/>
        </w:rPr>
        <w:t>核准</w:t>
      </w:r>
      <w:r>
        <w:rPr>
          <w:rFonts w:ascii="黑体" w:eastAsia="黑体" w:hAnsi="黑体"/>
          <w:sz w:val="28"/>
          <w:szCs w:val="28"/>
        </w:rPr>
        <w:t>编号：</w:t>
      </w:r>
      <w:r>
        <w:rPr>
          <w:rFonts w:ascii="仿宋" w:eastAsia="仿宋" w:hAnsi="仿宋" w:hint="eastAsia"/>
          <w:sz w:val="28"/>
          <w:szCs w:val="28"/>
        </w:rPr>
        <w:t>ZCBN-</w:t>
      </w:r>
      <w:r>
        <w:rPr>
          <w:rFonts w:ascii="仿宋" w:eastAsia="仿宋" w:hAnsi="仿宋" w:hint="eastAsia"/>
          <w:sz w:val="28"/>
          <w:szCs w:val="28"/>
        </w:rPr>
        <w:t>西安市</w:t>
      </w:r>
      <w:r>
        <w:rPr>
          <w:rFonts w:ascii="仿宋" w:eastAsia="仿宋" w:hAnsi="仿宋" w:hint="eastAsia"/>
          <w:sz w:val="28"/>
          <w:szCs w:val="28"/>
        </w:rPr>
        <w:t>-2022-01542</w:t>
      </w:r>
    </w:p>
    <w:p w:rsidR="00550875" w:rsidRDefault="00D47DE9">
      <w:pPr>
        <w:spacing w:line="560" w:lineRule="exact"/>
        <w:rPr>
          <w:rFonts w:ascii="黑体" w:eastAsia="黑体" w:hAnsi="黑体"/>
          <w:sz w:val="28"/>
          <w:szCs w:val="28"/>
          <w:u w:val="single"/>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r>
        <w:rPr>
          <w:rFonts w:ascii="仿宋" w:eastAsia="仿宋" w:hAnsi="仿宋" w:cs="仿宋" w:hint="eastAsia"/>
          <w:sz w:val="28"/>
          <w:szCs w:val="28"/>
        </w:rPr>
        <w:t>西安市人民医院（西安市第四医院）电脑耗材及纸张</w:t>
      </w:r>
    </w:p>
    <w:p w:rsidR="00550875" w:rsidRDefault="00D47DE9">
      <w:pPr>
        <w:spacing w:line="560" w:lineRule="exact"/>
        <w:rPr>
          <w:rFonts w:ascii="黑体" w:eastAsia="黑体" w:hAnsi="黑体"/>
          <w:sz w:val="28"/>
          <w:szCs w:val="28"/>
        </w:rPr>
      </w:pPr>
      <w:r>
        <w:rPr>
          <w:rFonts w:ascii="黑体" w:eastAsia="黑体" w:hAnsi="黑体" w:hint="eastAsia"/>
          <w:sz w:val="28"/>
          <w:szCs w:val="28"/>
        </w:rPr>
        <w:t>三、中标信息</w:t>
      </w:r>
    </w:p>
    <w:p w:rsidR="00550875" w:rsidRDefault="00D47DE9">
      <w:pPr>
        <w:spacing w:line="560" w:lineRule="exact"/>
        <w:ind w:firstLineChars="200" w:firstLine="560"/>
        <w:rPr>
          <w:rFonts w:ascii="仿宋" w:eastAsia="仿宋" w:hAnsi="仿宋"/>
          <w:sz w:val="28"/>
          <w:szCs w:val="28"/>
        </w:rPr>
      </w:pPr>
      <w:r>
        <w:rPr>
          <w:rFonts w:ascii="仿宋" w:eastAsia="仿宋" w:hAnsi="仿宋" w:hint="eastAsia"/>
          <w:sz w:val="28"/>
          <w:szCs w:val="28"/>
        </w:rPr>
        <w:t>供应商名称：</w:t>
      </w:r>
      <w:r>
        <w:rPr>
          <w:rFonts w:ascii="仿宋" w:eastAsia="仿宋" w:hAnsi="仿宋" w:hint="eastAsia"/>
          <w:sz w:val="28"/>
          <w:szCs w:val="28"/>
        </w:rPr>
        <w:t>西安莱涘电子科技有限公司</w:t>
      </w:r>
    </w:p>
    <w:p w:rsidR="00550875" w:rsidRDefault="00D47DE9">
      <w:pPr>
        <w:spacing w:line="560" w:lineRule="exact"/>
        <w:ind w:firstLineChars="200" w:firstLine="560"/>
        <w:rPr>
          <w:rFonts w:ascii="仿宋" w:eastAsia="仿宋" w:hAnsi="仿宋"/>
          <w:sz w:val="28"/>
          <w:szCs w:val="28"/>
        </w:rPr>
      </w:pPr>
      <w:r>
        <w:rPr>
          <w:rFonts w:ascii="仿宋" w:eastAsia="仿宋" w:hAnsi="仿宋" w:hint="eastAsia"/>
          <w:sz w:val="28"/>
          <w:szCs w:val="28"/>
        </w:rPr>
        <w:t>供应商地址：</w:t>
      </w:r>
      <w:r>
        <w:rPr>
          <w:rFonts w:ascii="仿宋" w:eastAsia="仿宋" w:hAnsi="仿宋" w:hint="eastAsia"/>
          <w:sz w:val="28"/>
          <w:szCs w:val="28"/>
        </w:rPr>
        <w:t>陕西省西安市碑林区雁塔路鹏博大厦</w:t>
      </w:r>
      <w:r>
        <w:rPr>
          <w:rFonts w:ascii="仿宋" w:eastAsia="仿宋" w:hAnsi="仿宋" w:hint="eastAsia"/>
          <w:sz w:val="28"/>
          <w:szCs w:val="28"/>
        </w:rPr>
        <w:t>B</w:t>
      </w:r>
      <w:r>
        <w:rPr>
          <w:rFonts w:ascii="仿宋" w:eastAsia="仿宋" w:hAnsi="仿宋" w:hint="eastAsia"/>
          <w:sz w:val="28"/>
          <w:szCs w:val="28"/>
        </w:rPr>
        <w:t>座</w:t>
      </w:r>
      <w:r>
        <w:rPr>
          <w:rFonts w:ascii="仿宋" w:eastAsia="仿宋" w:hAnsi="仿宋" w:hint="eastAsia"/>
          <w:sz w:val="28"/>
          <w:szCs w:val="28"/>
        </w:rPr>
        <w:t>2606</w:t>
      </w:r>
      <w:r>
        <w:rPr>
          <w:rFonts w:ascii="仿宋" w:eastAsia="仿宋" w:hAnsi="仿宋" w:hint="eastAsia"/>
          <w:sz w:val="28"/>
          <w:szCs w:val="28"/>
        </w:rPr>
        <w:t>室</w:t>
      </w:r>
    </w:p>
    <w:p w:rsidR="00550875" w:rsidRDefault="00D47DE9">
      <w:pPr>
        <w:spacing w:line="560" w:lineRule="exact"/>
        <w:ind w:firstLineChars="200" w:firstLine="560"/>
        <w:rPr>
          <w:rFonts w:ascii="仿宋" w:eastAsia="仿宋" w:hAnsi="仿宋"/>
          <w:sz w:val="28"/>
          <w:szCs w:val="28"/>
        </w:rPr>
      </w:pPr>
      <w:r>
        <w:rPr>
          <w:rFonts w:ascii="仿宋" w:eastAsia="仿宋" w:hAnsi="仿宋" w:hint="eastAsia"/>
          <w:sz w:val="28"/>
          <w:szCs w:val="28"/>
        </w:rPr>
        <w:t>中标金额：</w:t>
      </w:r>
      <w:r>
        <w:rPr>
          <w:rFonts w:ascii="仿宋" w:eastAsia="仿宋" w:hAnsi="仿宋" w:hint="eastAsia"/>
          <w:sz w:val="28"/>
          <w:szCs w:val="28"/>
        </w:rPr>
        <w:t>单价金额见附件（最终结算金额不得超得过本项目的采购预算）</w:t>
      </w:r>
    </w:p>
    <w:p w:rsidR="00550875" w:rsidRDefault="00D47DE9">
      <w:pPr>
        <w:spacing w:line="560" w:lineRule="exact"/>
        <w:ind w:firstLineChars="200" w:firstLine="560"/>
        <w:rPr>
          <w:rFonts w:ascii="仿宋" w:eastAsia="仿宋" w:hAnsi="仿宋"/>
          <w:sz w:val="28"/>
          <w:szCs w:val="28"/>
        </w:rPr>
      </w:pPr>
      <w:r>
        <w:rPr>
          <w:rFonts w:ascii="仿宋" w:eastAsia="仿宋" w:hAnsi="仿宋" w:hint="eastAsia"/>
          <w:sz w:val="28"/>
          <w:szCs w:val="28"/>
        </w:rPr>
        <w:t>联系人：</w:t>
      </w:r>
      <w:r>
        <w:rPr>
          <w:rFonts w:ascii="仿宋" w:eastAsia="仿宋" w:hAnsi="仿宋" w:hint="eastAsia"/>
          <w:sz w:val="28"/>
          <w:szCs w:val="28"/>
        </w:rPr>
        <w:t>梁培培</w:t>
      </w:r>
    </w:p>
    <w:p w:rsidR="00550875" w:rsidRDefault="00D47DE9">
      <w:pPr>
        <w:spacing w:line="560" w:lineRule="exact"/>
        <w:ind w:firstLineChars="200" w:firstLine="560"/>
        <w:rPr>
          <w:rFonts w:ascii="仿宋" w:eastAsia="仿宋" w:hAnsi="仿宋"/>
          <w:sz w:val="28"/>
          <w:szCs w:val="28"/>
        </w:rPr>
      </w:pPr>
      <w:r>
        <w:rPr>
          <w:rFonts w:ascii="仿宋" w:eastAsia="仿宋" w:hAnsi="仿宋" w:hint="eastAsia"/>
          <w:sz w:val="28"/>
          <w:szCs w:val="28"/>
        </w:rPr>
        <w:t>联系电话：</w:t>
      </w:r>
      <w:r>
        <w:rPr>
          <w:rFonts w:ascii="仿宋" w:eastAsia="仿宋" w:hAnsi="仿宋" w:hint="eastAsia"/>
          <w:sz w:val="28"/>
          <w:szCs w:val="28"/>
        </w:rPr>
        <w:t>18182609230</w:t>
      </w:r>
    </w:p>
    <w:p w:rsidR="00550875" w:rsidRDefault="00D47DE9">
      <w:pPr>
        <w:spacing w:line="560" w:lineRule="exact"/>
        <w:rPr>
          <w:rFonts w:ascii="黑体" w:eastAsia="黑体" w:hAnsi="黑体"/>
          <w:sz w:val="28"/>
          <w:szCs w:val="28"/>
        </w:rPr>
      </w:pPr>
      <w:r>
        <w:rPr>
          <w:rFonts w:ascii="黑体" w:eastAsia="黑体" w:hAnsi="黑体" w:hint="eastAsia"/>
          <w:sz w:val="28"/>
          <w:szCs w:val="28"/>
        </w:rPr>
        <w:t>四、主要标的信息</w:t>
      </w:r>
    </w:p>
    <w:tbl>
      <w:tblPr>
        <w:tblStyle w:val="ae"/>
        <w:tblW w:w="8188" w:type="dxa"/>
        <w:tblLayout w:type="fixed"/>
        <w:tblLook w:val="04A0" w:firstRow="1" w:lastRow="0" w:firstColumn="1" w:lastColumn="0" w:noHBand="0" w:noVBand="1"/>
      </w:tblPr>
      <w:tblGrid>
        <w:gridCol w:w="8188"/>
      </w:tblGrid>
      <w:tr w:rsidR="00550875">
        <w:tc>
          <w:tcPr>
            <w:tcW w:w="8188" w:type="dxa"/>
          </w:tcPr>
          <w:p w:rsidR="00550875" w:rsidRDefault="00D47DE9">
            <w:pPr>
              <w:spacing w:line="560" w:lineRule="exact"/>
              <w:jc w:val="center"/>
              <w:rPr>
                <w:rFonts w:ascii="黑体" w:eastAsia="黑体" w:hAnsi="黑体"/>
                <w:kern w:val="0"/>
                <w:sz w:val="28"/>
                <w:szCs w:val="28"/>
              </w:rPr>
            </w:pPr>
            <w:r>
              <w:rPr>
                <w:rFonts w:ascii="黑体" w:eastAsia="黑体" w:hAnsi="黑体" w:hint="eastAsia"/>
                <w:kern w:val="0"/>
                <w:sz w:val="28"/>
                <w:szCs w:val="28"/>
              </w:rPr>
              <w:t>货物类</w:t>
            </w:r>
          </w:p>
        </w:tc>
      </w:tr>
      <w:tr w:rsidR="00550875">
        <w:tc>
          <w:tcPr>
            <w:tcW w:w="8188" w:type="dxa"/>
          </w:tcPr>
          <w:p w:rsidR="00550875" w:rsidRDefault="00D47DE9">
            <w:pPr>
              <w:widowControl/>
              <w:spacing w:line="560" w:lineRule="exact"/>
              <w:jc w:val="left"/>
              <w:rPr>
                <w:rFonts w:ascii="仿宋" w:eastAsia="仿宋" w:hAnsi="仿宋"/>
                <w:kern w:val="0"/>
                <w:sz w:val="28"/>
                <w:szCs w:val="28"/>
              </w:rPr>
            </w:pPr>
            <w:r>
              <w:rPr>
                <w:rFonts w:ascii="仿宋" w:eastAsia="仿宋" w:hAnsi="仿宋" w:hint="eastAsia"/>
                <w:b/>
                <w:bCs/>
                <w:kern w:val="0"/>
                <w:sz w:val="28"/>
                <w:szCs w:val="28"/>
              </w:rPr>
              <w:t>详见附件</w:t>
            </w:r>
          </w:p>
        </w:tc>
      </w:tr>
    </w:tbl>
    <w:p w:rsidR="00550875" w:rsidRDefault="00D47DE9">
      <w:pPr>
        <w:spacing w:line="560" w:lineRule="exact"/>
        <w:rPr>
          <w:rFonts w:ascii="仿宋" w:eastAsia="仿宋" w:hAnsi="仿宋" w:cs="宋体"/>
          <w:kern w:val="0"/>
          <w:sz w:val="28"/>
          <w:szCs w:val="28"/>
        </w:rPr>
      </w:pPr>
      <w:r>
        <w:rPr>
          <w:rFonts w:ascii="黑体" w:eastAsia="黑体" w:hAnsi="黑体" w:hint="eastAsia"/>
          <w:sz w:val="28"/>
          <w:szCs w:val="28"/>
        </w:rPr>
        <w:t>五、评审专家名单：</w:t>
      </w:r>
      <w:r>
        <w:rPr>
          <w:rFonts w:ascii="仿宋" w:eastAsia="仿宋" w:hAnsi="仿宋" w:cs="宋体" w:hint="eastAsia"/>
          <w:kern w:val="0"/>
          <w:sz w:val="28"/>
          <w:szCs w:val="28"/>
        </w:rPr>
        <w:t>郭辉</w:t>
      </w:r>
      <w:r>
        <w:rPr>
          <w:rFonts w:ascii="仿宋" w:eastAsia="仿宋" w:hAnsi="仿宋" w:cs="宋体" w:hint="eastAsia"/>
          <w:kern w:val="0"/>
          <w:sz w:val="28"/>
          <w:szCs w:val="28"/>
        </w:rPr>
        <w:t>、</w:t>
      </w:r>
      <w:r>
        <w:rPr>
          <w:rFonts w:ascii="仿宋" w:eastAsia="仿宋" w:hAnsi="仿宋" w:cs="宋体" w:hint="eastAsia"/>
          <w:kern w:val="0"/>
          <w:sz w:val="28"/>
          <w:szCs w:val="28"/>
        </w:rPr>
        <w:t>岳宾</w:t>
      </w:r>
      <w:r>
        <w:rPr>
          <w:rFonts w:ascii="仿宋" w:eastAsia="仿宋" w:hAnsi="仿宋" w:cs="宋体" w:hint="eastAsia"/>
          <w:kern w:val="0"/>
          <w:sz w:val="28"/>
          <w:szCs w:val="28"/>
        </w:rPr>
        <w:t>、</w:t>
      </w:r>
      <w:r>
        <w:rPr>
          <w:rFonts w:ascii="仿宋" w:eastAsia="仿宋" w:hAnsi="仿宋" w:cs="宋体" w:hint="eastAsia"/>
          <w:kern w:val="0"/>
          <w:sz w:val="28"/>
          <w:szCs w:val="28"/>
        </w:rPr>
        <w:t>李镜壁</w:t>
      </w:r>
      <w:r>
        <w:rPr>
          <w:rFonts w:ascii="仿宋" w:eastAsia="仿宋" w:hAnsi="仿宋" w:cs="宋体" w:hint="eastAsia"/>
          <w:kern w:val="0"/>
          <w:sz w:val="28"/>
          <w:szCs w:val="28"/>
        </w:rPr>
        <w:t>、</w:t>
      </w:r>
      <w:r>
        <w:rPr>
          <w:rFonts w:ascii="仿宋" w:eastAsia="仿宋" w:hAnsi="仿宋" w:cs="宋体" w:hint="eastAsia"/>
          <w:kern w:val="0"/>
          <w:sz w:val="28"/>
          <w:szCs w:val="28"/>
        </w:rPr>
        <w:t>孙义全</w:t>
      </w:r>
      <w:r>
        <w:rPr>
          <w:rFonts w:ascii="仿宋" w:eastAsia="仿宋" w:hAnsi="仿宋" w:cs="宋体" w:hint="eastAsia"/>
          <w:kern w:val="0"/>
          <w:sz w:val="28"/>
          <w:szCs w:val="28"/>
        </w:rPr>
        <w:t>、</w:t>
      </w:r>
      <w:r>
        <w:rPr>
          <w:rFonts w:ascii="仿宋" w:eastAsia="仿宋" w:hAnsi="仿宋" w:cs="宋体" w:hint="eastAsia"/>
          <w:kern w:val="0"/>
          <w:sz w:val="28"/>
          <w:szCs w:val="28"/>
        </w:rPr>
        <w:t>景翠宁</w:t>
      </w:r>
      <w:r>
        <w:rPr>
          <w:rFonts w:ascii="仿宋" w:eastAsia="仿宋" w:hAnsi="仿宋" w:cs="宋体" w:hint="eastAsia"/>
          <w:kern w:val="0"/>
          <w:sz w:val="28"/>
          <w:szCs w:val="28"/>
        </w:rPr>
        <w:t>。</w:t>
      </w:r>
    </w:p>
    <w:p w:rsidR="00550875" w:rsidRDefault="00D47DE9">
      <w:pPr>
        <w:spacing w:line="560" w:lineRule="exact"/>
        <w:rPr>
          <w:rFonts w:ascii="仿宋" w:eastAsia="仿宋" w:hAnsi="仿宋" w:cs="宋体"/>
          <w:kern w:val="0"/>
          <w:sz w:val="28"/>
          <w:szCs w:val="28"/>
        </w:rPr>
      </w:pPr>
      <w:r>
        <w:rPr>
          <w:rFonts w:ascii="黑体" w:eastAsia="黑体" w:hAnsi="黑体" w:hint="eastAsia"/>
          <w:sz w:val="28"/>
          <w:szCs w:val="28"/>
        </w:rPr>
        <w:t>六、公告期限：</w:t>
      </w: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550875" w:rsidRDefault="00D47DE9">
      <w:pPr>
        <w:spacing w:line="560" w:lineRule="exact"/>
        <w:rPr>
          <w:rFonts w:ascii="黑体" w:eastAsia="黑体" w:hAnsi="黑体" w:cs="仿宋"/>
          <w:sz w:val="28"/>
          <w:szCs w:val="28"/>
        </w:rPr>
      </w:pPr>
      <w:r>
        <w:rPr>
          <w:rFonts w:ascii="黑体" w:eastAsia="黑体" w:hAnsi="黑体" w:cs="仿宋" w:hint="eastAsia"/>
          <w:sz w:val="28"/>
          <w:szCs w:val="28"/>
        </w:rPr>
        <w:t>七、其他补充事宜</w:t>
      </w:r>
    </w:p>
    <w:p w:rsidR="00550875" w:rsidRDefault="00D47DE9">
      <w:pPr>
        <w:spacing w:line="560" w:lineRule="exact"/>
        <w:ind w:firstLineChars="200" w:firstLine="560"/>
        <w:rPr>
          <w:rFonts w:ascii="仿宋" w:eastAsia="仿宋" w:hAnsi="仿宋" w:cs="宋体"/>
          <w:bCs/>
          <w:sz w:val="28"/>
          <w:szCs w:val="28"/>
        </w:rPr>
      </w:pPr>
      <w:r>
        <w:rPr>
          <w:rFonts w:ascii="仿宋" w:eastAsia="仿宋" w:hAnsi="仿宋" w:cs="宋体" w:hint="eastAsia"/>
          <w:bCs/>
          <w:sz w:val="28"/>
          <w:szCs w:val="28"/>
        </w:rPr>
        <w:t>请</w:t>
      </w:r>
      <w:r>
        <w:rPr>
          <w:rFonts w:ascii="仿宋" w:eastAsia="仿宋" w:hAnsi="仿宋" w:cs="宋体"/>
          <w:bCs/>
          <w:sz w:val="28"/>
          <w:szCs w:val="28"/>
        </w:rPr>
        <w:t>中标</w:t>
      </w:r>
      <w:r>
        <w:rPr>
          <w:rFonts w:ascii="仿宋" w:eastAsia="仿宋" w:hAnsi="仿宋" w:cs="宋体" w:hint="eastAsia"/>
          <w:bCs/>
          <w:sz w:val="28"/>
          <w:szCs w:val="28"/>
        </w:rPr>
        <w:t>供应商于本项目公告期届满之日起前往西安市公共资源交易中心八楼领取</w:t>
      </w:r>
      <w:r>
        <w:rPr>
          <w:rFonts w:ascii="仿宋" w:eastAsia="仿宋" w:hAnsi="仿宋" w:cs="宋体"/>
          <w:bCs/>
          <w:sz w:val="28"/>
          <w:szCs w:val="28"/>
        </w:rPr>
        <w:t>中标</w:t>
      </w:r>
      <w:r>
        <w:rPr>
          <w:rFonts w:ascii="仿宋" w:eastAsia="仿宋" w:hAnsi="仿宋" w:cs="宋体" w:hint="eastAsia"/>
          <w:bCs/>
          <w:sz w:val="28"/>
          <w:szCs w:val="28"/>
        </w:rPr>
        <w:t>通知书，同时须提交密封好的纸质投标文件一正两副，内容与电子投标文件完全一致。</w:t>
      </w:r>
    </w:p>
    <w:p w:rsidR="00550875" w:rsidRDefault="00D47DE9">
      <w:pPr>
        <w:spacing w:line="560" w:lineRule="exact"/>
        <w:rPr>
          <w:rFonts w:ascii="黑体" w:eastAsia="黑体" w:hAnsi="黑体" w:cs="宋体"/>
          <w:kern w:val="0"/>
          <w:sz w:val="28"/>
          <w:szCs w:val="28"/>
        </w:rPr>
      </w:pPr>
      <w:r>
        <w:rPr>
          <w:rFonts w:ascii="黑体" w:eastAsia="黑体" w:hAnsi="黑体" w:cs="宋体" w:hint="eastAsia"/>
          <w:kern w:val="0"/>
          <w:sz w:val="28"/>
          <w:szCs w:val="28"/>
        </w:rPr>
        <w:t>八、凡对本次公告内容提出询问，请按以下方式联系。</w:t>
      </w:r>
    </w:p>
    <w:p w:rsidR="00550875" w:rsidRDefault="00D47DE9">
      <w:pPr>
        <w:pStyle w:val="2"/>
        <w:spacing w:before="0" w:after="0" w:line="560" w:lineRule="exact"/>
        <w:ind w:firstLineChars="250" w:firstLine="700"/>
        <w:rPr>
          <w:rFonts w:ascii="仿宋" w:eastAsia="仿宋" w:hAnsi="仿宋" w:cs="宋体"/>
          <w:b w:val="0"/>
          <w:sz w:val="28"/>
          <w:szCs w:val="28"/>
        </w:rPr>
      </w:pPr>
      <w:r>
        <w:rPr>
          <w:rFonts w:ascii="仿宋" w:eastAsia="仿宋" w:hAnsi="仿宋" w:cs="宋体" w:hint="eastAsia"/>
          <w:b w:val="0"/>
          <w:sz w:val="28"/>
          <w:szCs w:val="28"/>
        </w:rPr>
        <w:lastRenderedPageBreak/>
        <w:t>1.</w:t>
      </w:r>
      <w:r>
        <w:rPr>
          <w:rFonts w:ascii="仿宋" w:eastAsia="仿宋" w:hAnsi="仿宋" w:cs="宋体" w:hint="eastAsia"/>
          <w:b w:val="0"/>
          <w:sz w:val="28"/>
          <w:szCs w:val="28"/>
        </w:rPr>
        <w:t>采购人信息</w:t>
      </w:r>
    </w:p>
    <w:p w:rsidR="00550875" w:rsidRDefault="00D47DE9">
      <w:pPr>
        <w:spacing w:line="560" w:lineRule="exact"/>
        <w:ind w:leftChars="371" w:left="1129" w:hangingChars="125" w:hanging="350"/>
        <w:jc w:val="left"/>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rPr>
        <w:t>西安市人民医院（西安市第四医院）</w:t>
      </w:r>
    </w:p>
    <w:p w:rsidR="00550875" w:rsidRDefault="00D47DE9">
      <w:pPr>
        <w:spacing w:line="560" w:lineRule="exact"/>
        <w:ind w:leftChars="371" w:left="1129" w:hangingChars="125" w:hanging="350"/>
        <w:jc w:val="left"/>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rPr>
        <w:t>西安市新城区解放路</w:t>
      </w:r>
      <w:r>
        <w:rPr>
          <w:rFonts w:ascii="仿宋" w:eastAsia="仿宋" w:hAnsi="仿宋" w:hint="eastAsia"/>
          <w:sz w:val="28"/>
          <w:szCs w:val="28"/>
        </w:rPr>
        <w:t>21</w:t>
      </w:r>
      <w:r>
        <w:rPr>
          <w:rFonts w:ascii="仿宋" w:eastAsia="仿宋" w:hAnsi="仿宋" w:hint="eastAsia"/>
          <w:sz w:val="28"/>
          <w:szCs w:val="28"/>
        </w:rPr>
        <w:t>号</w:t>
      </w:r>
    </w:p>
    <w:p w:rsidR="00550875" w:rsidRDefault="00D47DE9">
      <w:pPr>
        <w:spacing w:line="560" w:lineRule="exact"/>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rPr>
        <w:t>029-61220012</w:t>
      </w:r>
    </w:p>
    <w:p w:rsidR="00550875" w:rsidRDefault="00D47DE9">
      <w:pPr>
        <w:pStyle w:val="2"/>
        <w:spacing w:before="0" w:after="0" w:line="560" w:lineRule="exact"/>
        <w:ind w:firstLineChars="300" w:firstLine="840"/>
        <w:rPr>
          <w:rFonts w:ascii="仿宋" w:eastAsia="仿宋" w:hAnsi="仿宋" w:cs="宋体"/>
          <w:b w:val="0"/>
          <w:sz w:val="28"/>
          <w:szCs w:val="28"/>
        </w:rPr>
      </w:pPr>
      <w:r>
        <w:rPr>
          <w:rFonts w:ascii="仿宋" w:eastAsia="仿宋" w:hAnsi="仿宋" w:cs="宋体" w:hint="eastAsia"/>
          <w:b w:val="0"/>
          <w:sz w:val="28"/>
          <w:szCs w:val="28"/>
        </w:rPr>
        <w:t>2.</w:t>
      </w:r>
      <w:r>
        <w:rPr>
          <w:rFonts w:ascii="仿宋" w:eastAsia="仿宋" w:hAnsi="仿宋" w:cs="宋体" w:hint="eastAsia"/>
          <w:b w:val="0"/>
          <w:sz w:val="28"/>
          <w:szCs w:val="28"/>
        </w:rPr>
        <w:t>采购代理机构信息</w:t>
      </w:r>
    </w:p>
    <w:p w:rsidR="00550875" w:rsidRDefault="00D47DE9">
      <w:pPr>
        <w:spacing w:line="560" w:lineRule="exact"/>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称：西安市市级单位政府采购中心</w:t>
      </w:r>
    </w:p>
    <w:p w:rsidR="00550875" w:rsidRDefault="00D47DE9">
      <w:pPr>
        <w:spacing w:line="560" w:lineRule="exact"/>
        <w:ind w:firstLineChars="300" w:firstLine="840"/>
        <w:rPr>
          <w:rFonts w:ascii="仿宋" w:eastAsia="仿宋" w:hAnsi="仿宋"/>
          <w:sz w:val="28"/>
          <w:szCs w:val="28"/>
        </w:rPr>
      </w:pPr>
      <w:r>
        <w:rPr>
          <w:rFonts w:ascii="仿宋" w:eastAsia="仿宋" w:hAnsi="仿宋" w:hint="eastAsia"/>
          <w:sz w:val="28"/>
          <w:szCs w:val="28"/>
        </w:rPr>
        <w:t xml:space="preserve">地　</w:t>
      </w:r>
      <w:r>
        <w:rPr>
          <w:rFonts w:ascii="仿宋" w:eastAsia="仿宋" w:hAnsi="仿宋" w:hint="eastAsia"/>
          <w:sz w:val="28"/>
          <w:szCs w:val="28"/>
        </w:rPr>
        <w:t xml:space="preserve">  </w:t>
      </w:r>
      <w:r>
        <w:rPr>
          <w:rFonts w:ascii="仿宋" w:eastAsia="仿宋" w:hAnsi="仿宋" w:hint="eastAsia"/>
          <w:sz w:val="28"/>
          <w:szCs w:val="28"/>
        </w:rPr>
        <w:t>址：西安市</w:t>
      </w:r>
      <w:r>
        <w:rPr>
          <w:rFonts w:ascii="仿宋" w:eastAsia="仿宋" w:hAnsi="仿宋"/>
          <w:sz w:val="28"/>
          <w:szCs w:val="28"/>
        </w:rPr>
        <w:t>未央区文景北路</w:t>
      </w:r>
      <w:r>
        <w:rPr>
          <w:rFonts w:ascii="仿宋" w:eastAsia="仿宋" w:hAnsi="仿宋" w:hint="eastAsia"/>
          <w:sz w:val="28"/>
          <w:szCs w:val="28"/>
        </w:rPr>
        <w:t>16</w:t>
      </w:r>
      <w:r>
        <w:rPr>
          <w:rFonts w:ascii="仿宋" w:eastAsia="仿宋" w:hAnsi="仿宋" w:hint="eastAsia"/>
          <w:sz w:val="28"/>
          <w:szCs w:val="28"/>
        </w:rPr>
        <w:t>号白桦林</w:t>
      </w:r>
      <w:r>
        <w:rPr>
          <w:rFonts w:ascii="仿宋" w:eastAsia="仿宋" w:hAnsi="仿宋"/>
          <w:sz w:val="28"/>
          <w:szCs w:val="28"/>
        </w:rPr>
        <w:t>国际</w:t>
      </w:r>
      <w:r>
        <w:rPr>
          <w:rFonts w:ascii="仿宋" w:eastAsia="仿宋" w:hAnsi="仿宋"/>
          <w:sz w:val="28"/>
          <w:szCs w:val="28"/>
        </w:rPr>
        <w:t>B</w:t>
      </w:r>
      <w:r>
        <w:rPr>
          <w:rFonts w:ascii="仿宋" w:eastAsia="仿宋" w:hAnsi="仿宋"/>
          <w:sz w:val="28"/>
          <w:szCs w:val="28"/>
        </w:rPr>
        <w:t>座</w:t>
      </w:r>
    </w:p>
    <w:p w:rsidR="00550875" w:rsidRDefault="00D47DE9">
      <w:pPr>
        <w:spacing w:line="560" w:lineRule="exact"/>
        <w:ind w:firstLineChars="300" w:firstLine="840"/>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rPr>
        <w:t>029</w:t>
      </w:r>
      <w:r>
        <w:rPr>
          <w:rFonts w:ascii="仿宋" w:eastAsia="仿宋" w:hAnsi="仿宋"/>
          <w:sz w:val="28"/>
          <w:szCs w:val="28"/>
        </w:rPr>
        <w:t>-86510029  86510365</w:t>
      </w:r>
      <w:r>
        <w:rPr>
          <w:rFonts w:ascii="仿宋" w:eastAsia="仿宋" w:hAnsi="仿宋" w:hint="eastAsia"/>
          <w:sz w:val="28"/>
          <w:szCs w:val="28"/>
        </w:rPr>
        <w:t>转</w:t>
      </w:r>
      <w:r>
        <w:rPr>
          <w:rFonts w:ascii="仿宋" w:eastAsia="仿宋" w:hAnsi="仿宋"/>
          <w:sz w:val="28"/>
          <w:szCs w:val="28"/>
        </w:rPr>
        <w:t>分机</w:t>
      </w:r>
      <w:r>
        <w:rPr>
          <w:rFonts w:ascii="仿宋" w:eastAsia="仿宋" w:hAnsi="仿宋" w:hint="eastAsia"/>
          <w:sz w:val="28"/>
          <w:szCs w:val="28"/>
        </w:rPr>
        <w:t>808</w:t>
      </w:r>
      <w:r>
        <w:rPr>
          <w:rFonts w:ascii="仿宋" w:eastAsia="仿宋" w:hAnsi="仿宋" w:hint="eastAsia"/>
          <w:sz w:val="28"/>
          <w:szCs w:val="28"/>
        </w:rPr>
        <w:t>45</w:t>
      </w:r>
    </w:p>
    <w:p w:rsidR="00550875" w:rsidRDefault="00D47DE9">
      <w:pPr>
        <w:pStyle w:val="2"/>
        <w:spacing w:before="0" w:after="0" w:line="560" w:lineRule="exact"/>
        <w:ind w:firstLineChars="300" w:firstLine="840"/>
        <w:rPr>
          <w:rFonts w:ascii="仿宋" w:eastAsia="仿宋" w:hAnsi="仿宋" w:cs="宋体"/>
          <w:b w:val="0"/>
          <w:sz w:val="28"/>
          <w:szCs w:val="28"/>
        </w:rPr>
      </w:pPr>
      <w:r>
        <w:rPr>
          <w:rFonts w:ascii="仿宋" w:eastAsia="仿宋" w:hAnsi="仿宋" w:cs="宋体" w:hint="eastAsia"/>
          <w:b w:val="0"/>
          <w:sz w:val="28"/>
          <w:szCs w:val="28"/>
        </w:rPr>
        <w:t>3.</w:t>
      </w:r>
      <w:r>
        <w:rPr>
          <w:rFonts w:ascii="仿宋" w:eastAsia="仿宋" w:hAnsi="仿宋" w:cs="宋体" w:hint="eastAsia"/>
          <w:b w:val="0"/>
          <w:sz w:val="28"/>
          <w:szCs w:val="28"/>
        </w:rPr>
        <w:t>项目</w:t>
      </w:r>
      <w:r>
        <w:rPr>
          <w:rFonts w:ascii="仿宋" w:eastAsia="仿宋" w:hAnsi="仿宋" w:cs="宋体"/>
          <w:b w:val="0"/>
          <w:sz w:val="28"/>
          <w:szCs w:val="28"/>
        </w:rPr>
        <w:t>联系方式</w:t>
      </w:r>
    </w:p>
    <w:p w:rsidR="00550875" w:rsidRDefault="00D47DE9">
      <w:pPr>
        <w:pStyle w:val="a8"/>
        <w:spacing w:line="560" w:lineRule="exact"/>
        <w:ind w:firstLineChars="300" w:firstLine="840"/>
        <w:rPr>
          <w:rFonts w:ascii="仿宋" w:eastAsia="仿宋" w:hAnsi="仿宋"/>
          <w:sz w:val="28"/>
          <w:szCs w:val="28"/>
        </w:rPr>
      </w:pPr>
      <w:r>
        <w:rPr>
          <w:rFonts w:ascii="仿宋" w:eastAsia="仿宋" w:hAnsi="仿宋" w:hint="eastAsia"/>
          <w:sz w:val="28"/>
          <w:szCs w:val="28"/>
        </w:rPr>
        <w:t>项目联系人：吴老师</w:t>
      </w:r>
    </w:p>
    <w:p w:rsidR="00550875" w:rsidRDefault="00D47DE9">
      <w:pPr>
        <w:spacing w:line="560" w:lineRule="exact"/>
        <w:ind w:firstLineChars="300" w:firstLine="840"/>
        <w:rPr>
          <w:rFonts w:ascii="仿宋" w:eastAsia="仿宋" w:hAnsi="仿宋"/>
          <w:sz w:val="28"/>
          <w:szCs w:val="28"/>
        </w:rPr>
      </w:pPr>
      <w:r>
        <w:rPr>
          <w:rFonts w:ascii="仿宋" w:eastAsia="仿宋" w:hAnsi="仿宋" w:hint="eastAsia"/>
          <w:sz w:val="28"/>
          <w:szCs w:val="28"/>
        </w:rPr>
        <w:t xml:space="preserve">电　</w:t>
      </w:r>
      <w:r>
        <w:rPr>
          <w:rFonts w:ascii="仿宋" w:eastAsia="仿宋" w:hAnsi="仿宋" w:hint="eastAsia"/>
          <w:sz w:val="28"/>
          <w:szCs w:val="28"/>
        </w:rPr>
        <w:t xml:space="preserve">  </w:t>
      </w:r>
      <w:r>
        <w:rPr>
          <w:rFonts w:ascii="仿宋" w:eastAsia="仿宋" w:hAnsi="仿宋" w:hint="eastAsia"/>
          <w:sz w:val="28"/>
          <w:szCs w:val="28"/>
        </w:rPr>
        <w:t>话：</w:t>
      </w:r>
      <w:r>
        <w:rPr>
          <w:rFonts w:ascii="仿宋" w:eastAsia="仿宋" w:hAnsi="仿宋" w:hint="eastAsia"/>
          <w:sz w:val="28"/>
          <w:szCs w:val="28"/>
        </w:rPr>
        <w:t>029</w:t>
      </w:r>
      <w:r>
        <w:rPr>
          <w:rFonts w:ascii="仿宋" w:eastAsia="仿宋" w:hAnsi="仿宋"/>
          <w:sz w:val="28"/>
          <w:szCs w:val="28"/>
        </w:rPr>
        <w:t>-86510029  86510365</w:t>
      </w:r>
      <w:r>
        <w:rPr>
          <w:rFonts w:ascii="仿宋" w:eastAsia="仿宋" w:hAnsi="仿宋" w:hint="eastAsia"/>
          <w:sz w:val="28"/>
          <w:szCs w:val="28"/>
        </w:rPr>
        <w:t>转</w:t>
      </w:r>
      <w:r>
        <w:rPr>
          <w:rFonts w:ascii="仿宋" w:eastAsia="仿宋" w:hAnsi="仿宋"/>
          <w:sz w:val="28"/>
          <w:szCs w:val="28"/>
        </w:rPr>
        <w:t>分机</w:t>
      </w:r>
      <w:r>
        <w:rPr>
          <w:rFonts w:ascii="仿宋" w:eastAsia="仿宋" w:hAnsi="仿宋" w:hint="eastAsia"/>
          <w:sz w:val="28"/>
          <w:szCs w:val="28"/>
        </w:rPr>
        <w:t>80</w:t>
      </w:r>
      <w:r>
        <w:rPr>
          <w:rFonts w:ascii="仿宋" w:eastAsia="仿宋" w:hAnsi="仿宋" w:hint="eastAsia"/>
          <w:sz w:val="28"/>
          <w:szCs w:val="28"/>
        </w:rPr>
        <w:t>732</w:t>
      </w:r>
    </w:p>
    <w:p w:rsidR="00550875" w:rsidRDefault="00550875">
      <w:pPr>
        <w:pStyle w:val="a0"/>
        <w:rPr>
          <w:rFonts w:ascii="仿宋" w:eastAsia="仿宋" w:hAnsi="仿宋"/>
          <w:sz w:val="28"/>
          <w:szCs w:val="28"/>
        </w:rPr>
      </w:pPr>
    </w:p>
    <w:p w:rsidR="00550875" w:rsidRDefault="00550875">
      <w:pPr>
        <w:pStyle w:val="a4"/>
        <w:rPr>
          <w:rFonts w:ascii="仿宋" w:eastAsia="仿宋" w:hAnsi="仿宋"/>
          <w:sz w:val="28"/>
          <w:szCs w:val="28"/>
        </w:rPr>
      </w:pPr>
    </w:p>
    <w:p w:rsidR="00550875" w:rsidRDefault="00550875"/>
    <w:p w:rsidR="00550875" w:rsidRDefault="00D47DE9">
      <w:pPr>
        <w:spacing w:line="560" w:lineRule="exact"/>
        <w:ind w:firstLineChars="300" w:firstLine="840"/>
        <w:jc w:val="right"/>
        <w:rPr>
          <w:rFonts w:ascii="仿宋" w:eastAsia="仿宋" w:hAnsi="仿宋"/>
          <w:sz w:val="28"/>
          <w:szCs w:val="28"/>
        </w:rPr>
      </w:pPr>
      <w:r>
        <w:rPr>
          <w:rFonts w:ascii="仿宋" w:eastAsia="仿宋" w:hAnsi="仿宋" w:hint="eastAsia"/>
          <w:sz w:val="28"/>
          <w:szCs w:val="28"/>
        </w:rPr>
        <w:t>西安市市级单位政府采购中心</w:t>
      </w:r>
    </w:p>
    <w:p w:rsidR="00550875" w:rsidRDefault="00D47DE9">
      <w:pPr>
        <w:spacing w:line="560" w:lineRule="exact"/>
        <w:ind w:firstLineChars="300" w:firstLine="840"/>
        <w:jc w:val="right"/>
        <w:rPr>
          <w:rFonts w:ascii="仿宋" w:eastAsia="仿宋" w:hAnsi="仿宋"/>
          <w:sz w:val="28"/>
          <w:szCs w:val="28"/>
        </w:rPr>
      </w:pPr>
      <w:r>
        <w:rPr>
          <w:rFonts w:ascii="仿宋" w:eastAsia="仿宋" w:hAnsi="仿宋" w:hint="eastAsia"/>
          <w:sz w:val="28"/>
          <w:szCs w:val="28"/>
        </w:rPr>
        <w:t>2022</w:t>
      </w:r>
      <w:r>
        <w:rPr>
          <w:rFonts w:ascii="仿宋" w:eastAsia="仿宋" w:hAnsi="仿宋" w:hint="eastAsia"/>
          <w:sz w:val="28"/>
          <w:szCs w:val="28"/>
        </w:rPr>
        <w:t>年</w:t>
      </w:r>
      <w:r>
        <w:rPr>
          <w:rFonts w:ascii="仿宋" w:eastAsia="仿宋" w:hAnsi="仿宋" w:hint="eastAsia"/>
          <w:sz w:val="28"/>
          <w:szCs w:val="28"/>
        </w:rPr>
        <w:t>8</w:t>
      </w:r>
      <w:r>
        <w:rPr>
          <w:rFonts w:ascii="仿宋" w:eastAsia="仿宋" w:hAnsi="仿宋" w:hint="eastAsia"/>
          <w:sz w:val="28"/>
          <w:szCs w:val="28"/>
        </w:rPr>
        <w:t>月24</w:t>
      </w:r>
      <w:bookmarkStart w:id="0" w:name="_GoBack"/>
      <w:bookmarkEnd w:id="0"/>
      <w:r>
        <w:rPr>
          <w:rFonts w:ascii="仿宋" w:eastAsia="仿宋" w:hAnsi="仿宋" w:hint="eastAsia"/>
          <w:sz w:val="28"/>
          <w:szCs w:val="28"/>
        </w:rPr>
        <w:t>日</w:t>
      </w:r>
    </w:p>
    <w:p w:rsidR="00550875" w:rsidRDefault="00550875"/>
    <w:p w:rsidR="00550875" w:rsidRDefault="00550875">
      <w:pPr>
        <w:rPr>
          <w:rFonts w:ascii="黑体" w:eastAsia="黑体" w:hAnsi="黑体" w:cs="宋体"/>
          <w:kern w:val="0"/>
          <w:sz w:val="28"/>
          <w:szCs w:val="28"/>
        </w:rPr>
      </w:pPr>
    </w:p>
    <w:p w:rsidR="00550875" w:rsidRDefault="00550875">
      <w:pPr>
        <w:pStyle w:val="a0"/>
        <w:rPr>
          <w:rFonts w:ascii="黑体" w:eastAsia="黑体" w:hAnsi="黑体" w:cs="宋体"/>
          <w:kern w:val="0"/>
          <w:sz w:val="28"/>
          <w:szCs w:val="28"/>
        </w:rPr>
      </w:pPr>
    </w:p>
    <w:p w:rsidR="00550875" w:rsidRDefault="00550875">
      <w:pPr>
        <w:pStyle w:val="a0"/>
        <w:rPr>
          <w:rFonts w:ascii="黑体" w:eastAsia="黑体" w:hAnsi="黑体" w:cs="宋体"/>
          <w:kern w:val="0"/>
          <w:sz w:val="28"/>
          <w:szCs w:val="28"/>
        </w:rPr>
      </w:pPr>
    </w:p>
    <w:p w:rsidR="00550875" w:rsidRDefault="00550875">
      <w:pPr>
        <w:pStyle w:val="a0"/>
        <w:rPr>
          <w:rFonts w:ascii="黑体" w:eastAsia="黑体" w:hAnsi="黑体" w:cs="宋体"/>
          <w:kern w:val="0"/>
          <w:sz w:val="28"/>
          <w:szCs w:val="28"/>
        </w:rPr>
      </w:pPr>
    </w:p>
    <w:p w:rsidR="00550875" w:rsidRDefault="00550875">
      <w:pPr>
        <w:pStyle w:val="a0"/>
        <w:rPr>
          <w:rFonts w:ascii="黑体" w:eastAsia="黑体" w:hAnsi="黑体" w:cs="宋体"/>
          <w:kern w:val="0"/>
          <w:sz w:val="28"/>
          <w:szCs w:val="28"/>
        </w:rPr>
      </w:pPr>
    </w:p>
    <w:p w:rsidR="00550875" w:rsidRDefault="00550875">
      <w:pPr>
        <w:pStyle w:val="a0"/>
        <w:rPr>
          <w:rFonts w:ascii="黑体" w:eastAsia="黑体" w:hAnsi="黑体" w:cs="宋体"/>
          <w:kern w:val="0"/>
          <w:sz w:val="28"/>
          <w:szCs w:val="28"/>
        </w:rPr>
      </w:pPr>
    </w:p>
    <w:p w:rsidR="00550875" w:rsidRDefault="00550875">
      <w:pPr>
        <w:pStyle w:val="a0"/>
        <w:rPr>
          <w:rFonts w:ascii="黑体" w:eastAsia="黑体" w:hAnsi="黑体" w:cs="宋体"/>
          <w:kern w:val="0"/>
          <w:sz w:val="28"/>
          <w:szCs w:val="28"/>
        </w:rPr>
      </w:pPr>
    </w:p>
    <w:p w:rsidR="00550875" w:rsidRDefault="00550875">
      <w:pPr>
        <w:pStyle w:val="a0"/>
        <w:rPr>
          <w:rFonts w:ascii="黑体" w:eastAsia="黑体" w:hAnsi="黑体" w:cs="宋体"/>
          <w:kern w:val="0"/>
          <w:sz w:val="28"/>
          <w:szCs w:val="28"/>
        </w:rPr>
      </w:pPr>
    </w:p>
    <w:p w:rsidR="00550875" w:rsidRDefault="00550875">
      <w:pPr>
        <w:pStyle w:val="a0"/>
        <w:rPr>
          <w:rFonts w:ascii="黑体" w:eastAsia="黑体" w:hAnsi="黑体" w:cs="宋体"/>
          <w:kern w:val="0"/>
          <w:sz w:val="28"/>
          <w:szCs w:val="28"/>
        </w:rPr>
      </w:pPr>
    </w:p>
    <w:p w:rsidR="00550875" w:rsidRDefault="00550875">
      <w:pPr>
        <w:pStyle w:val="a0"/>
        <w:rPr>
          <w:rFonts w:ascii="黑体" w:eastAsia="黑体" w:hAnsi="黑体" w:cs="宋体"/>
          <w:kern w:val="0"/>
          <w:sz w:val="28"/>
          <w:szCs w:val="28"/>
        </w:rPr>
      </w:pPr>
    </w:p>
    <w:p w:rsidR="00550875" w:rsidRDefault="00550875">
      <w:pPr>
        <w:pStyle w:val="a0"/>
        <w:rPr>
          <w:rFonts w:ascii="黑体" w:eastAsia="黑体" w:hAnsi="黑体" w:cs="宋体"/>
          <w:kern w:val="0"/>
          <w:sz w:val="28"/>
          <w:szCs w:val="28"/>
        </w:rPr>
      </w:pPr>
    </w:p>
    <w:p w:rsidR="00550875" w:rsidRDefault="00550875">
      <w:pPr>
        <w:pStyle w:val="a0"/>
        <w:rPr>
          <w:rFonts w:ascii="黑体" w:eastAsia="黑体" w:hAnsi="黑体" w:cs="宋体"/>
          <w:kern w:val="0"/>
          <w:sz w:val="28"/>
          <w:szCs w:val="28"/>
        </w:rPr>
        <w:sectPr w:rsidR="00550875">
          <w:pgSz w:w="11906" w:h="16838"/>
          <w:pgMar w:top="1440" w:right="1800" w:bottom="1440" w:left="1800" w:header="851" w:footer="992" w:gutter="0"/>
          <w:cols w:space="425"/>
          <w:docGrid w:type="lines" w:linePitch="312"/>
        </w:sectPr>
      </w:pPr>
    </w:p>
    <w:p w:rsidR="00550875" w:rsidRDefault="00D47DE9">
      <w:pPr>
        <w:pStyle w:val="a0"/>
        <w:rPr>
          <w:rFonts w:ascii="黑体" w:eastAsia="黑体" w:hAnsi="黑体" w:cs="宋体"/>
          <w:kern w:val="0"/>
          <w:sz w:val="28"/>
          <w:szCs w:val="28"/>
        </w:rPr>
      </w:pPr>
      <w:r>
        <w:rPr>
          <w:rFonts w:ascii="黑体" w:eastAsia="黑体" w:hAnsi="黑体" w:cs="宋体" w:hint="eastAsia"/>
          <w:kern w:val="0"/>
          <w:sz w:val="28"/>
          <w:szCs w:val="28"/>
        </w:rPr>
        <w:lastRenderedPageBreak/>
        <w:t>附件</w:t>
      </w:r>
    </w:p>
    <w:p w:rsidR="00550875" w:rsidRDefault="00D47DE9">
      <w:pPr>
        <w:pStyle w:val="a0"/>
        <w:jc w:val="center"/>
        <w:rPr>
          <w:rFonts w:ascii="仿宋" w:eastAsia="仿宋" w:hAnsi="仿宋"/>
          <w:sz w:val="28"/>
          <w:szCs w:val="28"/>
        </w:rPr>
      </w:pPr>
      <w:bookmarkStart w:id="1" w:name="_Toc26772"/>
      <w:bookmarkStart w:id="2" w:name="_Toc3079"/>
      <w:bookmarkStart w:id="3" w:name="_Toc28528"/>
      <w:bookmarkStart w:id="4" w:name="_Toc24875"/>
      <w:bookmarkStart w:id="5" w:name="_Toc32514"/>
      <w:bookmarkStart w:id="6" w:name="_Toc23693"/>
      <w:bookmarkStart w:id="7" w:name="_Toc11916"/>
      <w:r>
        <w:rPr>
          <w:rFonts w:ascii="黑体" w:eastAsia="黑体" w:hAnsi="黑体" w:cs="黑体" w:hint="eastAsia"/>
          <w:b/>
          <w:bCs/>
          <w:color w:val="1F4E79"/>
          <w:sz w:val="32"/>
          <w:szCs w:val="32"/>
        </w:rPr>
        <w:t>分项报价表</w:t>
      </w:r>
      <w:bookmarkEnd w:id="1"/>
      <w:bookmarkEnd w:id="2"/>
      <w:bookmarkEnd w:id="3"/>
      <w:bookmarkEnd w:id="4"/>
      <w:bookmarkEnd w:id="5"/>
      <w:bookmarkEnd w:id="6"/>
      <w:bookmarkEnd w:id="7"/>
    </w:p>
    <w:tbl>
      <w:tblPr>
        <w:tblW w:w="14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9"/>
        <w:gridCol w:w="1276"/>
        <w:gridCol w:w="1676"/>
        <w:gridCol w:w="960"/>
        <w:gridCol w:w="1161"/>
        <w:gridCol w:w="1689"/>
        <w:gridCol w:w="3668"/>
        <w:gridCol w:w="1061"/>
        <w:gridCol w:w="729"/>
        <w:gridCol w:w="1146"/>
      </w:tblGrid>
      <w:tr w:rsidR="00550875">
        <w:trPr>
          <w:trHeight w:val="765"/>
          <w:jc w:val="center"/>
        </w:trPr>
        <w:tc>
          <w:tcPr>
            <w:tcW w:w="14075" w:type="dxa"/>
            <w:gridSpan w:val="10"/>
          </w:tcPr>
          <w:p w:rsidR="00550875" w:rsidRDefault="00D47DE9">
            <w:pPr>
              <w:pStyle w:val="TableParagraph"/>
              <w:spacing w:before="200"/>
              <w:ind w:right="6204" w:firstLineChars="2100" w:firstLine="5903"/>
              <w:rPr>
                <w:b/>
                <w:sz w:val="28"/>
              </w:rPr>
            </w:pPr>
            <w:r>
              <w:rPr>
                <w:b/>
                <w:sz w:val="28"/>
              </w:rPr>
              <w:t>电脑耗材清单</w:t>
            </w:r>
          </w:p>
        </w:tc>
      </w:tr>
      <w:tr w:rsidR="00550875">
        <w:trPr>
          <w:trHeight w:val="1200"/>
          <w:jc w:val="center"/>
        </w:trPr>
        <w:tc>
          <w:tcPr>
            <w:tcW w:w="709" w:type="dxa"/>
          </w:tcPr>
          <w:p w:rsidR="00550875" w:rsidRDefault="00550875">
            <w:pPr>
              <w:pStyle w:val="TableParagraph"/>
              <w:spacing w:before="172"/>
              <w:ind w:left="78" w:right="67"/>
              <w:jc w:val="center"/>
              <w:rPr>
                <w:rFonts w:ascii="华文仿宋" w:eastAsia="华文仿宋"/>
                <w:b/>
                <w:sz w:val="24"/>
              </w:rPr>
            </w:pPr>
          </w:p>
          <w:p w:rsidR="00550875" w:rsidRDefault="00D47DE9">
            <w:pPr>
              <w:pStyle w:val="TableParagraph"/>
              <w:spacing w:before="172"/>
              <w:ind w:left="78" w:right="67"/>
              <w:jc w:val="center"/>
              <w:rPr>
                <w:rFonts w:ascii="华文仿宋" w:eastAsia="华文仿宋"/>
                <w:b/>
                <w:sz w:val="24"/>
              </w:rPr>
            </w:pPr>
            <w:r>
              <w:rPr>
                <w:rFonts w:ascii="华文仿宋" w:eastAsia="华文仿宋" w:hint="eastAsia"/>
                <w:b/>
                <w:sz w:val="24"/>
              </w:rPr>
              <w:t>序号</w:t>
            </w:r>
          </w:p>
        </w:tc>
        <w:tc>
          <w:tcPr>
            <w:tcW w:w="1276" w:type="dxa"/>
          </w:tcPr>
          <w:p w:rsidR="00550875" w:rsidRDefault="00550875">
            <w:pPr>
              <w:pStyle w:val="TableParagraph"/>
              <w:spacing w:before="172"/>
              <w:ind w:left="78" w:right="67"/>
              <w:jc w:val="center"/>
              <w:rPr>
                <w:rFonts w:ascii="华文仿宋" w:eastAsia="华文仿宋"/>
                <w:b/>
                <w:sz w:val="24"/>
              </w:rPr>
            </w:pPr>
          </w:p>
          <w:p w:rsidR="00550875" w:rsidRDefault="00D47DE9">
            <w:pPr>
              <w:pStyle w:val="TableParagraph"/>
              <w:spacing w:before="172"/>
              <w:ind w:left="78" w:right="67"/>
              <w:jc w:val="center"/>
              <w:rPr>
                <w:rFonts w:ascii="华文仿宋" w:eastAsia="华文仿宋"/>
                <w:b/>
                <w:sz w:val="24"/>
              </w:rPr>
            </w:pPr>
            <w:r>
              <w:rPr>
                <w:rFonts w:ascii="华文仿宋" w:eastAsia="华文仿宋" w:hint="eastAsia"/>
                <w:b/>
                <w:sz w:val="24"/>
              </w:rPr>
              <w:t>产品名称</w:t>
            </w:r>
          </w:p>
        </w:tc>
        <w:tc>
          <w:tcPr>
            <w:tcW w:w="1676" w:type="dxa"/>
          </w:tcPr>
          <w:p w:rsidR="00550875" w:rsidRDefault="00550875">
            <w:pPr>
              <w:pStyle w:val="TableParagraph"/>
              <w:spacing w:before="172"/>
              <w:ind w:left="78" w:right="67"/>
              <w:jc w:val="center"/>
              <w:rPr>
                <w:rFonts w:ascii="华文仿宋" w:eastAsia="华文仿宋"/>
                <w:b/>
                <w:sz w:val="24"/>
              </w:rPr>
            </w:pPr>
          </w:p>
          <w:p w:rsidR="00550875" w:rsidRDefault="00D47DE9">
            <w:pPr>
              <w:pStyle w:val="TableParagraph"/>
              <w:spacing w:before="172"/>
              <w:ind w:left="78" w:right="67"/>
              <w:jc w:val="center"/>
              <w:rPr>
                <w:rFonts w:ascii="华文仿宋" w:eastAsia="华文仿宋"/>
                <w:b/>
                <w:sz w:val="24"/>
              </w:rPr>
            </w:pPr>
            <w:r>
              <w:rPr>
                <w:rFonts w:ascii="华文仿宋" w:eastAsia="华文仿宋" w:hint="eastAsia"/>
                <w:b/>
                <w:sz w:val="24"/>
              </w:rPr>
              <w:t>适用机型</w:t>
            </w:r>
          </w:p>
        </w:tc>
        <w:tc>
          <w:tcPr>
            <w:tcW w:w="960" w:type="dxa"/>
          </w:tcPr>
          <w:p w:rsidR="00550875" w:rsidRDefault="00D47DE9">
            <w:pPr>
              <w:pStyle w:val="TableParagraph"/>
              <w:spacing w:before="172"/>
              <w:ind w:left="78" w:right="67"/>
              <w:jc w:val="center"/>
              <w:rPr>
                <w:rFonts w:ascii="华文仿宋" w:eastAsia="华文仿宋"/>
                <w:b/>
                <w:sz w:val="24"/>
              </w:rPr>
            </w:pPr>
            <w:r>
              <w:rPr>
                <w:rFonts w:ascii="华文仿宋" w:eastAsia="华文仿宋" w:hint="eastAsia"/>
                <w:b/>
                <w:sz w:val="24"/>
              </w:rPr>
              <w:t>原装</w:t>
            </w:r>
          </w:p>
          <w:p w:rsidR="00550875" w:rsidRDefault="00D47DE9">
            <w:pPr>
              <w:pStyle w:val="TableParagraph"/>
              <w:spacing w:before="172"/>
              <w:ind w:left="78" w:right="67"/>
              <w:jc w:val="center"/>
              <w:rPr>
                <w:rFonts w:ascii="华文仿宋" w:eastAsia="华文仿宋"/>
                <w:b/>
                <w:sz w:val="24"/>
              </w:rPr>
            </w:pPr>
            <w:r>
              <w:rPr>
                <w:rFonts w:ascii="华文仿宋" w:eastAsia="华文仿宋" w:hint="eastAsia"/>
                <w:b/>
                <w:sz w:val="24"/>
              </w:rPr>
              <w:t>/</w:t>
            </w:r>
            <w:r>
              <w:rPr>
                <w:rFonts w:ascii="华文仿宋" w:eastAsia="华文仿宋" w:hint="eastAsia"/>
                <w:b/>
                <w:sz w:val="24"/>
              </w:rPr>
              <w:t>替代</w:t>
            </w:r>
          </w:p>
        </w:tc>
        <w:tc>
          <w:tcPr>
            <w:tcW w:w="1161" w:type="dxa"/>
          </w:tcPr>
          <w:p w:rsidR="00550875" w:rsidRDefault="00550875">
            <w:pPr>
              <w:pStyle w:val="TableParagraph"/>
              <w:spacing w:before="172"/>
              <w:ind w:left="78" w:right="67"/>
              <w:jc w:val="center"/>
              <w:rPr>
                <w:rFonts w:ascii="华文仿宋" w:eastAsia="华文仿宋"/>
                <w:b/>
                <w:sz w:val="24"/>
              </w:rPr>
            </w:pPr>
          </w:p>
          <w:p w:rsidR="00550875" w:rsidRDefault="00D47DE9">
            <w:pPr>
              <w:pStyle w:val="TableParagraph"/>
              <w:spacing w:before="172"/>
              <w:ind w:left="78" w:right="67"/>
              <w:jc w:val="center"/>
              <w:rPr>
                <w:rFonts w:ascii="华文仿宋" w:eastAsia="华文仿宋"/>
                <w:b/>
                <w:sz w:val="24"/>
              </w:rPr>
            </w:pPr>
            <w:r>
              <w:rPr>
                <w:rFonts w:ascii="华文仿宋" w:eastAsia="华文仿宋" w:hint="eastAsia"/>
                <w:b/>
                <w:sz w:val="24"/>
                <w:lang w:val="en-US"/>
              </w:rPr>
              <w:t>品牌</w:t>
            </w:r>
            <w:r>
              <w:rPr>
                <w:rFonts w:ascii="华文仿宋" w:eastAsia="华文仿宋" w:hint="eastAsia"/>
                <w:b/>
                <w:sz w:val="24"/>
                <w:lang w:val="en-US"/>
              </w:rPr>
              <w:t xml:space="preserve"> </w:t>
            </w:r>
          </w:p>
        </w:tc>
        <w:tc>
          <w:tcPr>
            <w:tcW w:w="1689" w:type="dxa"/>
          </w:tcPr>
          <w:p w:rsidR="00550875" w:rsidRDefault="00550875">
            <w:pPr>
              <w:pStyle w:val="TableParagraph"/>
              <w:spacing w:before="172"/>
              <w:ind w:left="78" w:right="67"/>
              <w:jc w:val="center"/>
              <w:rPr>
                <w:rFonts w:ascii="华文仿宋" w:eastAsia="华文仿宋"/>
                <w:b/>
                <w:sz w:val="24"/>
              </w:rPr>
            </w:pPr>
          </w:p>
          <w:p w:rsidR="00550875" w:rsidRDefault="00D47DE9">
            <w:pPr>
              <w:pStyle w:val="TableParagraph"/>
              <w:spacing w:before="172"/>
              <w:ind w:left="78" w:right="67"/>
              <w:jc w:val="center"/>
              <w:rPr>
                <w:rFonts w:ascii="华文仿宋" w:eastAsia="华文仿宋"/>
                <w:b/>
                <w:sz w:val="24"/>
              </w:rPr>
            </w:pPr>
            <w:r>
              <w:rPr>
                <w:rFonts w:ascii="华文仿宋" w:eastAsia="华文仿宋" w:hint="eastAsia"/>
                <w:b/>
                <w:sz w:val="24"/>
              </w:rPr>
              <w:t>规格型号</w:t>
            </w:r>
          </w:p>
        </w:tc>
        <w:tc>
          <w:tcPr>
            <w:tcW w:w="3668" w:type="dxa"/>
          </w:tcPr>
          <w:p w:rsidR="00550875" w:rsidRDefault="00550875">
            <w:pPr>
              <w:pStyle w:val="TableParagraph"/>
              <w:spacing w:before="172"/>
              <w:ind w:left="78" w:right="67"/>
              <w:jc w:val="center"/>
              <w:rPr>
                <w:rFonts w:ascii="华文仿宋" w:eastAsia="华文仿宋"/>
                <w:b/>
                <w:sz w:val="24"/>
              </w:rPr>
            </w:pPr>
          </w:p>
          <w:p w:rsidR="00550875" w:rsidRDefault="00D47DE9">
            <w:pPr>
              <w:pStyle w:val="TableParagraph"/>
              <w:spacing w:before="172"/>
              <w:ind w:left="78" w:right="67"/>
              <w:jc w:val="center"/>
              <w:rPr>
                <w:rFonts w:ascii="华文仿宋" w:eastAsia="华文仿宋"/>
                <w:b/>
                <w:sz w:val="24"/>
              </w:rPr>
            </w:pPr>
            <w:r>
              <w:rPr>
                <w:rFonts w:ascii="华文仿宋" w:eastAsia="华文仿宋" w:hint="eastAsia"/>
                <w:b/>
                <w:sz w:val="24"/>
              </w:rPr>
              <w:t>制造商</w:t>
            </w:r>
          </w:p>
        </w:tc>
        <w:tc>
          <w:tcPr>
            <w:tcW w:w="1061" w:type="dxa"/>
          </w:tcPr>
          <w:p w:rsidR="00550875" w:rsidRDefault="00550875">
            <w:pPr>
              <w:pStyle w:val="TableParagraph"/>
              <w:spacing w:before="172"/>
              <w:ind w:left="78" w:right="67"/>
              <w:jc w:val="center"/>
              <w:rPr>
                <w:rFonts w:ascii="华文仿宋" w:eastAsia="华文仿宋"/>
                <w:b/>
                <w:sz w:val="24"/>
              </w:rPr>
            </w:pPr>
          </w:p>
          <w:p w:rsidR="00550875" w:rsidRDefault="00D47DE9">
            <w:pPr>
              <w:pStyle w:val="TableParagraph"/>
              <w:spacing w:before="172"/>
              <w:ind w:left="78" w:right="67"/>
              <w:jc w:val="center"/>
              <w:rPr>
                <w:rFonts w:ascii="华文仿宋" w:eastAsia="华文仿宋"/>
                <w:b/>
                <w:sz w:val="24"/>
              </w:rPr>
            </w:pPr>
            <w:r>
              <w:rPr>
                <w:rFonts w:ascii="华文仿宋" w:eastAsia="华文仿宋" w:hint="eastAsia"/>
                <w:b/>
                <w:sz w:val="24"/>
              </w:rPr>
              <w:t>制造商性质</w:t>
            </w:r>
          </w:p>
        </w:tc>
        <w:tc>
          <w:tcPr>
            <w:tcW w:w="729" w:type="dxa"/>
          </w:tcPr>
          <w:p w:rsidR="00550875" w:rsidRDefault="00550875">
            <w:pPr>
              <w:pStyle w:val="TableParagraph"/>
              <w:spacing w:before="172"/>
              <w:ind w:left="78" w:right="67"/>
              <w:jc w:val="center"/>
              <w:rPr>
                <w:rFonts w:ascii="华文仿宋" w:eastAsia="华文仿宋"/>
                <w:b/>
                <w:sz w:val="24"/>
              </w:rPr>
            </w:pPr>
          </w:p>
          <w:p w:rsidR="00550875" w:rsidRDefault="00D47DE9">
            <w:pPr>
              <w:pStyle w:val="TableParagraph"/>
              <w:spacing w:before="172"/>
              <w:ind w:left="78" w:right="67"/>
              <w:jc w:val="center"/>
              <w:rPr>
                <w:rFonts w:ascii="华文仿宋" w:eastAsia="华文仿宋"/>
                <w:b/>
                <w:sz w:val="24"/>
              </w:rPr>
            </w:pPr>
            <w:r>
              <w:rPr>
                <w:rFonts w:ascii="华文仿宋" w:eastAsia="华文仿宋" w:hint="eastAsia"/>
                <w:b/>
                <w:sz w:val="24"/>
              </w:rPr>
              <w:t>单位</w:t>
            </w:r>
          </w:p>
        </w:tc>
        <w:tc>
          <w:tcPr>
            <w:tcW w:w="1146" w:type="dxa"/>
          </w:tcPr>
          <w:p w:rsidR="00550875" w:rsidRDefault="00D47DE9">
            <w:pPr>
              <w:pStyle w:val="TableParagraph"/>
              <w:spacing w:before="172"/>
              <w:ind w:left="78" w:right="67"/>
              <w:jc w:val="center"/>
              <w:rPr>
                <w:rFonts w:ascii="华文仿宋" w:eastAsia="华文仿宋"/>
                <w:b/>
                <w:sz w:val="24"/>
              </w:rPr>
            </w:pPr>
            <w:r>
              <w:rPr>
                <w:rFonts w:ascii="华文仿宋" w:eastAsia="华文仿宋" w:hint="eastAsia"/>
                <w:b/>
                <w:sz w:val="24"/>
              </w:rPr>
              <w:t>单价</w:t>
            </w:r>
          </w:p>
          <w:p w:rsidR="00550875" w:rsidRDefault="00D47DE9">
            <w:pPr>
              <w:pStyle w:val="TableParagraph"/>
              <w:spacing w:before="172"/>
              <w:ind w:left="78" w:right="67"/>
              <w:jc w:val="center"/>
              <w:rPr>
                <w:rFonts w:ascii="华文仿宋" w:eastAsia="华文仿宋"/>
                <w:b/>
                <w:sz w:val="24"/>
              </w:rPr>
            </w:pPr>
            <w:r>
              <w:rPr>
                <w:rFonts w:ascii="华文仿宋" w:eastAsia="华文仿宋" w:hint="eastAsia"/>
                <w:b/>
                <w:sz w:val="24"/>
              </w:rPr>
              <w:t>（元）</w:t>
            </w:r>
          </w:p>
        </w:tc>
      </w:tr>
      <w:tr w:rsidR="00550875">
        <w:trPr>
          <w:trHeight w:val="645"/>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1106</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color w:val="000000" w:themeColor="text1"/>
                <w:sz w:val="24"/>
                <w:szCs w:val="22"/>
              </w:rPr>
            </w:pPr>
            <w:r>
              <w:rPr>
                <w:rFonts w:ascii="华文仿宋" w:eastAsia="华文仿宋" w:hAnsi="华文仿宋" w:cs="华文仿宋" w:hint="eastAsia"/>
                <w:color w:val="000000" w:themeColor="text1"/>
                <w:sz w:val="24"/>
                <w:lang w:val="en-US"/>
              </w:rPr>
              <w:t>CC388A</w:t>
            </w:r>
            <w:r>
              <w:rPr>
                <w:rFonts w:ascii="华文仿宋" w:eastAsia="华文仿宋" w:hAnsi="华文仿宋" w:cs="华文仿宋" w:hint="eastAsia"/>
                <w:color w:val="000000" w:themeColor="text1"/>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pStyle w:val="TableParagraph"/>
              <w:spacing w:before="81" w:line="298" w:lineRule="exact"/>
              <w:ind w:left="76" w:right="67"/>
              <w:rPr>
                <w:rFonts w:ascii="华文仿宋" w:eastAsia="华文仿宋" w:hAnsi="华文仿宋" w:cs="华文仿宋"/>
                <w:sz w:val="24"/>
                <w:lang w:val="en-US"/>
              </w:rPr>
            </w:pPr>
            <w:r>
              <w:rPr>
                <w:rFonts w:ascii="华文仿宋" w:eastAsia="华文仿宋" w:hAnsi="华文仿宋" w:cs="华文仿宋" w:hint="eastAsia"/>
                <w:sz w:val="24"/>
                <w:lang w:val="en-US"/>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157</w:t>
            </w:r>
          </w:p>
        </w:tc>
      </w:tr>
      <w:tr w:rsidR="00550875">
        <w:trPr>
          <w:trHeight w:val="400"/>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1020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color w:val="000000" w:themeColor="text1"/>
                <w:sz w:val="24"/>
                <w:szCs w:val="22"/>
              </w:rPr>
            </w:pPr>
            <w:r>
              <w:rPr>
                <w:rFonts w:ascii="华文仿宋" w:eastAsia="华文仿宋" w:hAnsi="华文仿宋" w:cs="华文仿宋" w:hint="eastAsia"/>
                <w:color w:val="000000" w:themeColor="text1"/>
                <w:sz w:val="24"/>
                <w:lang w:val="en-US"/>
              </w:rPr>
              <w:t>Q2612A</w:t>
            </w:r>
            <w:r>
              <w:rPr>
                <w:rFonts w:ascii="华文仿宋" w:eastAsia="华文仿宋" w:hAnsi="华文仿宋" w:cs="华文仿宋" w:hint="eastAsia"/>
                <w:color w:val="000000" w:themeColor="text1"/>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pStyle w:val="TableParagraph"/>
              <w:spacing w:before="81" w:line="298" w:lineRule="exact"/>
              <w:ind w:left="76" w:right="67"/>
              <w:rPr>
                <w:rFonts w:ascii="华文仿宋" w:eastAsia="华文仿宋" w:hAnsi="华文仿宋" w:cs="华文仿宋"/>
                <w:sz w:val="24"/>
              </w:rPr>
            </w:pPr>
            <w:r>
              <w:rPr>
                <w:rFonts w:ascii="华文仿宋" w:eastAsia="华文仿宋" w:hAnsi="华文仿宋" w:cs="华文仿宋" w:hint="eastAsia"/>
                <w:sz w:val="24"/>
                <w:lang w:val="en-US"/>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135</w:t>
            </w:r>
          </w:p>
        </w:tc>
      </w:tr>
      <w:tr w:rsidR="00550875">
        <w:trPr>
          <w:trHeight w:val="400"/>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8600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950XL</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280</w:t>
            </w:r>
          </w:p>
        </w:tc>
      </w:tr>
      <w:tr w:rsidR="00550875">
        <w:trPr>
          <w:trHeight w:val="400"/>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8600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951XL</w:t>
            </w:r>
            <w:r>
              <w:rPr>
                <w:rFonts w:ascii="华文仿宋" w:eastAsia="华文仿宋" w:hAnsi="华文仿宋" w:cs="华文仿宋" w:hint="eastAsia"/>
                <w:sz w:val="24"/>
                <w:lang w:val="en-US"/>
              </w:rPr>
              <w:t>红</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272</w:t>
            </w:r>
          </w:p>
        </w:tc>
      </w:tr>
      <w:tr w:rsidR="00550875">
        <w:trPr>
          <w:trHeight w:val="400"/>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8600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951XL</w:t>
            </w:r>
            <w:r>
              <w:rPr>
                <w:rFonts w:ascii="华文仿宋" w:eastAsia="华文仿宋" w:hAnsi="华文仿宋" w:cs="华文仿宋" w:hint="eastAsia"/>
                <w:sz w:val="24"/>
                <w:lang w:val="en-US"/>
              </w:rPr>
              <w:t>黄</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272</w:t>
            </w:r>
          </w:p>
        </w:tc>
      </w:tr>
      <w:tr w:rsidR="00550875">
        <w:trPr>
          <w:trHeight w:val="400"/>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8600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951XL</w:t>
            </w:r>
            <w:r>
              <w:rPr>
                <w:rFonts w:ascii="华文仿宋" w:eastAsia="华文仿宋" w:hAnsi="华文仿宋" w:cs="华文仿宋" w:hint="eastAsia"/>
                <w:sz w:val="24"/>
                <w:lang w:val="en-US"/>
              </w:rPr>
              <w:t>青</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272</w:t>
            </w:r>
          </w:p>
        </w:tc>
      </w:tr>
      <w:tr w:rsidR="00550875">
        <w:trPr>
          <w:trHeight w:val="90"/>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ME101</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T166</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5</w:t>
            </w:r>
          </w:p>
        </w:tc>
      </w:tr>
      <w:tr w:rsidR="00550875">
        <w:trPr>
          <w:trHeight w:val="90"/>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ME101</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T166</w:t>
            </w:r>
            <w:r>
              <w:rPr>
                <w:rFonts w:ascii="华文仿宋" w:eastAsia="华文仿宋" w:hAnsi="华文仿宋" w:cs="华文仿宋" w:hint="eastAsia"/>
                <w:sz w:val="24"/>
                <w:lang w:val="en-US"/>
              </w:rPr>
              <w:t>红</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5</w:t>
            </w:r>
          </w:p>
        </w:tc>
      </w:tr>
      <w:tr w:rsidR="00550875">
        <w:trPr>
          <w:trHeight w:val="400"/>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lastRenderedPageBreak/>
              <w:t>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ME101</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T166</w:t>
            </w:r>
            <w:r>
              <w:rPr>
                <w:rFonts w:ascii="华文仿宋" w:eastAsia="华文仿宋" w:hAnsi="华文仿宋" w:cs="华文仿宋" w:hint="eastAsia"/>
                <w:sz w:val="24"/>
                <w:lang w:val="en-US"/>
              </w:rPr>
              <w:t>黄</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5</w:t>
            </w:r>
          </w:p>
        </w:tc>
      </w:tr>
      <w:tr w:rsidR="00550875">
        <w:trPr>
          <w:trHeight w:val="400"/>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ME101</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T166</w:t>
            </w:r>
            <w:r>
              <w:rPr>
                <w:rFonts w:ascii="华文仿宋" w:eastAsia="华文仿宋" w:hAnsi="华文仿宋" w:cs="华文仿宋" w:hint="eastAsia"/>
                <w:sz w:val="24"/>
                <w:lang w:val="en-US"/>
              </w:rPr>
              <w:t>蓝</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5</w:t>
            </w:r>
          </w:p>
        </w:tc>
      </w:tr>
      <w:tr w:rsidR="00550875">
        <w:trPr>
          <w:trHeight w:val="800"/>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墨袋</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WF-C5290a</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T9501</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720</w:t>
            </w:r>
          </w:p>
        </w:tc>
      </w:tr>
      <w:tr w:rsidR="00550875">
        <w:trPr>
          <w:trHeight w:val="800"/>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墨袋</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WF-C5290a</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T9493</w:t>
            </w:r>
            <w:r>
              <w:rPr>
                <w:rFonts w:ascii="华文仿宋" w:eastAsia="华文仿宋" w:hAnsi="华文仿宋" w:cs="华文仿宋" w:hint="eastAsia"/>
                <w:sz w:val="24"/>
                <w:lang w:val="en-US"/>
              </w:rPr>
              <w:t>红</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700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墨袋</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WF-C5290a</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T9494</w:t>
            </w:r>
            <w:r>
              <w:rPr>
                <w:rFonts w:ascii="华文仿宋" w:eastAsia="华文仿宋" w:hAnsi="华文仿宋" w:cs="华文仿宋" w:hint="eastAsia"/>
                <w:sz w:val="24"/>
                <w:lang w:val="en-US"/>
              </w:rPr>
              <w:t>黄</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700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墨袋</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WF-C5290a</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T9492</w:t>
            </w:r>
            <w:r>
              <w:rPr>
                <w:rFonts w:ascii="华文仿宋" w:eastAsia="华文仿宋" w:hAnsi="华文仿宋" w:cs="华文仿宋" w:hint="eastAsia"/>
                <w:sz w:val="24"/>
                <w:lang w:val="en-US"/>
              </w:rPr>
              <w:t>蓝</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700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墨袋</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WF-C5290a</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T9492</w:t>
            </w:r>
            <w:r>
              <w:rPr>
                <w:rFonts w:ascii="华文仿宋" w:eastAsia="华文仿宋" w:hAnsi="华文仿宋" w:cs="华文仿宋" w:hint="eastAsia"/>
                <w:sz w:val="24"/>
                <w:lang w:val="en-US"/>
              </w:rPr>
              <w:t>青</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700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2780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G815</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180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M451</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CE410</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150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M451</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CE413</w:t>
            </w:r>
            <w:r>
              <w:rPr>
                <w:rFonts w:ascii="华文仿宋" w:eastAsia="华文仿宋" w:hAnsi="华文仿宋" w:cs="华文仿宋" w:hint="eastAsia"/>
                <w:sz w:val="24"/>
                <w:lang w:val="en-US"/>
              </w:rPr>
              <w:t>红</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150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M451</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CE412</w:t>
            </w:r>
            <w:r>
              <w:rPr>
                <w:rFonts w:ascii="华文仿宋" w:eastAsia="华文仿宋" w:hAnsi="华文仿宋" w:cs="华文仿宋" w:hint="eastAsia"/>
                <w:sz w:val="24"/>
                <w:lang w:val="en-US"/>
              </w:rPr>
              <w:t>黄</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150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M451</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CE411</w:t>
            </w:r>
            <w:r>
              <w:rPr>
                <w:rFonts w:ascii="华文仿宋" w:eastAsia="华文仿宋" w:hAnsi="华文仿宋" w:cs="华文仿宋" w:hint="eastAsia"/>
                <w:sz w:val="24"/>
                <w:lang w:val="en-US"/>
              </w:rPr>
              <w:t>青</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150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L801/L805</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T6741</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155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lastRenderedPageBreak/>
              <w:t>L801/L805</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lastRenderedPageBreak/>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T6742</w:t>
            </w:r>
            <w:r>
              <w:rPr>
                <w:rFonts w:ascii="华文仿宋" w:eastAsia="华文仿宋" w:hAnsi="华文仿宋" w:cs="华文仿宋" w:hint="eastAsia"/>
                <w:sz w:val="24"/>
                <w:lang w:val="en-US"/>
              </w:rPr>
              <w:t>青</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155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L801/L805</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T6743</w:t>
            </w:r>
            <w:r>
              <w:rPr>
                <w:rFonts w:ascii="华文仿宋" w:eastAsia="华文仿宋" w:hAnsi="华文仿宋" w:cs="华文仿宋" w:hint="eastAsia"/>
                <w:sz w:val="24"/>
                <w:lang w:val="en-US"/>
              </w:rPr>
              <w:t>洋红</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155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L801/L805</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T6744</w:t>
            </w:r>
            <w:r>
              <w:rPr>
                <w:rFonts w:ascii="华文仿宋" w:eastAsia="华文仿宋" w:hAnsi="华文仿宋" w:cs="华文仿宋" w:hint="eastAsia"/>
                <w:sz w:val="24"/>
                <w:lang w:val="en-US"/>
              </w:rPr>
              <w:t>黄</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155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L801/L805</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T6745</w:t>
            </w:r>
            <w:r>
              <w:rPr>
                <w:rFonts w:ascii="华文仿宋" w:eastAsia="华文仿宋" w:hAnsi="华文仿宋" w:cs="华文仿宋" w:hint="eastAsia"/>
                <w:sz w:val="24"/>
                <w:lang w:val="en-US"/>
              </w:rPr>
              <w:t>淡青</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155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L801/L805</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T6746</w:t>
            </w:r>
            <w:r>
              <w:rPr>
                <w:rFonts w:ascii="华文仿宋" w:eastAsia="华文仿宋" w:hAnsi="华文仿宋" w:cs="华文仿宋" w:hint="eastAsia"/>
                <w:sz w:val="24"/>
                <w:lang w:val="en-US"/>
              </w:rPr>
              <w:t>淡红</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155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粉盒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东芝</w:t>
            </w:r>
            <w:r>
              <w:rPr>
                <w:rFonts w:ascii="华文仿宋" w:eastAsia="华文仿宋" w:hAnsi="华文仿宋" w:cs="华文仿宋" w:hint="eastAsia"/>
                <w:sz w:val="24"/>
                <w:lang w:val="en-US"/>
              </w:rPr>
              <w:t xml:space="preserve"> 3508A </w:t>
            </w:r>
            <w:r>
              <w:rPr>
                <w:rFonts w:ascii="华文仿宋" w:eastAsia="华文仿宋" w:hAnsi="华文仿宋" w:cs="华文仿宋" w:hint="eastAsia"/>
                <w:sz w:val="24"/>
                <w:lang w:val="en-US"/>
              </w:rPr>
              <w:t>复印机</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东芝</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T-3008CM</w:t>
            </w:r>
            <w:r>
              <w:rPr>
                <w:rFonts w:ascii="华文仿宋" w:eastAsia="华文仿宋" w:hAnsi="华文仿宋" w:cs="华文仿宋" w:hint="eastAsia"/>
                <w:sz w:val="24"/>
                <w:lang w:val="en-US"/>
              </w:rPr>
              <w:t>黑粉</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东芝泰格信息系统（深圳有限公司）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33</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粉盒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东芝</w:t>
            </w:r>
            <w:r>
              <w:rPr>
                <w:rFonts w:ascii="华文仿宋" w:eastAsia="华文仿宋" w:hAnsi="华文仿宋" w:cs="华文仿宋" w:hint="eastAsia"/>
                <w:sz w:val="24"/>
                <w:lang w:val="en-US"/>
              </w:rPr>
              <w:t xml:space="preserve"> 3515AC </w:t>
            </w:r>
            <w:r>
              <w:rPr>
                <w:rFonts w:ascii="华文仿宋" w:eastAsia="华文仿宋" w:hAnsi="华文仿宋" w:cs="华文仿宋" w:hint="eastAsia"/>
                <w:sz w:val="24"/>
                <w:lang w:val="en-US"/>
              </w:rPr>
              <w:t>复印机</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东芝</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FC415C-K</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东芝泰格信息系统（深圳有限公司）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920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粉盒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东芝</w:t>
            </w:r>
            <w:r>
              <w:rPr>
                <w:rFonts w:ascii="华文仿宋" w:eastAsia="华文仿宋" w:hAnsi="华文仿宋" w:cs="华文仿宋" w:hint="eastAsia"/>
                <w:sz w:val="24"/>
                <w:lang w:val="en-US"/>
              </w:rPr>
              <w:t xml:space="preserve"> 3515AC </w:t>
            </w:r>
            <w:r>
              <w:rPr>
                <w:rFonts w:ascii="华文仿宋" w:eastAsia="华文仿宋" w:hAnsi="华文仿宋" w:cs="华文仿宋" w:hint="eastAsia"/>
                <w:sz w:val="24"/>
                <w:lang w:val="en-US"/>
              </w:rPr>
              <w:t>复印机</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东芝</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FC415C-C</w:t>
            </w:r>
            <w:r>
              <w:rPr>
                <w:rFonts w:ascii="华文仿宋" w:eastAsia="华文仿宋" w:hAnsi="华文仿宋" w:cs="华文仿宋" w:hint="eastAsia"/>
                <w:sz w:val="24"/>
                <w:lang w:val="en-US"/>
              </w:rPr>
              <w:t>红</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东芝泰格信息系统（深圳有限公司）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960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粉盒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东芝</w:t>
            </w:r>
            <w:r>
              <w:rPr>
                <w:rFonts w:ascii="华文仿宋" w:eastAsia="华文仿宋" w:hAnsi="华文仿宋" w:cs="华文仿宋" w:hint="eastAsia"/>
                <w:sz w:val="24"/>
                <w:lang w:val="en-US"/>
              </w:rPr>
              <w:t xml:space="preserve"> 3515AC </w:t>
            </w:r>
            <w:r>
              <w:rPr>
                <w:rFonts w:ascii="华文仿宋" w:eastAsia="华文仿宋" w:hAnsi="华文仿宋" w:cs="华文仿宋" w:hint="eastAsia"/>
                <w:sz w:val="24"/>
                <w:lang w:val="en-US"/>
              </w:rPr>
              <w:t>复印机</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东芝</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FC415C-Y</w:t>
            </w:r>
            <w:r>
              <w:rPr>
                <w:rFonts w:ascii="华文仿宋" w:eastAsia="华文仿宋" w:hAnsi="华文仿宋" w:cs="华文仿宋" w:hint="eastAsia"/>
                <w:sz w:val="24"/>
                <w:lang w:val="en-US"/>
              </w:rPr>
              <w:t>黄</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东芝泰格信息系统（深圳有限公司）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960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粉盒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东芝</w:t>
            </w:r>
            <w:r>
              <w:rPr>
                <w:rFonts w:ascii="华文仿宋" w:eastAsia="华文仿宋" w:hAnsi="华文仿宋" w:cs="华文仿宋" w:hint="eastAsia"/>
                <w:sz w:val="24"/>
                <w:lang w:val="en-US"/>
              </w:rPr>
              <w:t xml:space="preserve"> 3508A </w:t>
            </w:r>
            <w:r>
              <w:rPr>
                <w:rFonts w:ascii="华文仿宋" w:eastAsia="华文仿宋" w:hAnsi="华文仿宋" w:cs="华文仿宋" w:hint="eastAsia"/>
                <w:sz w:val="24"/>
                <w:lang w:val="en-US"/>
              </w:rPr>
              <w:t>复印机</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东芝</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lang w:val="en-US"/>
              </w:rPr>
            </w:pPr>
            <w:r>
              <w:rPr>
                <w:rFonts w:ascii="华文仿宋" w:eastAsia="华文仿宋" w:hAnsi="华文仿宋" w:cs="华文仿宋" w:hint="eastAsia"/>
                <w:sz w:val="24"/>
                <w:lang w:val="en-US"/>
              </w:rPr>
              <w:t>T-3008C</w:t>
            </w:r>
            <w:r>
              <w:rPr>
                <w:rFonts w:ascii="华文仿宋" w:eastAsia="华文仿宋" w:hAnsi="华文仿宋" w:cs="华文仿宋" w:hint="eastAsia"/>
                <w:sz w:val="24"/>
                <w:lang w:val="en-US"/>
              </w:rPr>
              <w:t>（高容）蓝</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东芝泰格信息系统（深圳有限公司）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33</w:t>
            </w:r>
          </w:p>
        </w:tc>
      </w:tr>
      <w:tr w:rsidR="00550875">
        <w:trPr>
          <w:trHeight w:val="398"/>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粉盒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1025</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CE310A</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160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粉盒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1025</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CE313A</w:t>
            </w:r>
            <w:r>
              <w:rPr>
                <w:rFonts w:ascii="华文仿宋" w:eastAsia="华文仿宋" w:hAnsi="华文仿宋" w:cs="华文仿宋" w:hint="eastAsia"/>
                <w:sz w:val="24"/>
                <w:lang w:val="en-US"/>
              </w:rPr>
              <w:t>红</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160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粉盒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1025</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CE312A</w:t>
            </w:r>
            <w:r>
              <w:rPr>
                <w:rFonts w:ascii="华文仿宋" w:eastAsia="华文仿宋" w:hAnsi="华文仿宋" w:cs="华文仿宋" w:hint="eastAsia"/>
                <w:sz w:val="24"/>
                <w:lang w:val="en-US"/>
              </w:rPr>
              <w:t>黄</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160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粉盒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1025</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CE311A</w:t>
            </w:r>
            <w:r>
              <w:rPr>
                <w:rFonts w:ascii="华文仿宋" w:eastAsia="华文仿宋" w:hAnsi="华文仿宋" w:cs="华文仿宋" w:hint="eastAsia"/>
                <w:sz w:val="24"/>
                <w:lang w:val="en-US"/>
              </w:rPr>
              <w:t>青</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160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lastRenderedPageBreak/>
              <w:t>36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粉盒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2035</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lang w:val="en-US"/>
              </w:rPr>
            </w:pPr>
            <w:r>
              <w:rPr>
                <w:rFonts w:ascii="华文仿宋" w:eastAsia="华文仿宋" w:hAnsi="华文仿宋" w:cs="华文仿宋" w:hint="eastAsia"/>
                <w:sz w:val="24"/>
                <w:lang w:val="en-US"/>
              </w:rPr>
              <w:t>CE505A</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32</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粉盒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72625DN </w:t>
            </w:r>
            <w:r>
              <w:rPr>
                <w:rFonts w:ascii="华文仿宋" w:eastAsia="华文仿宋" w:hAnsi="华文仿宋" w:cs="华文仿宋" w:hint="eastAsia"/>
                <w:sz w:val="24"/>
                <w:lang w:val="en-US"/>
              </w:rPr>
              <w:t>打印机</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lang w:val="en-US"/>
              </w:rPr>
            </w:pPr>
            <w:r>
              <w:rPr>
                <w:rFonts w:ascii="华文仿宋" w:eastAsia="华文仿宋" w:hAnsi="华文仿宋" w:cs="华文仿宋" w:hint="eastAsia"/>
                <w:sz w:val="24"/>
                <w:lang w:val="en-US"/>
              </w:rPr>
              <w:t>1002YC</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185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粉盒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M451</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CE410</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150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粉盒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M451</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CE413</w:t>
            </w:r>
            <w:r>
              <w:rPr>
                <w:rFonts w:ascii="华文仿宋" w:eastAsia="华文仿宋" w:hAnsi="华文仿宋" w:cs="华文仿宋" w:hint="eastAsia"/>
                <w:sz w:val="24"/>
                <w:lang w:val="en-US"/>
              </w:rPr>
              <w:t>红</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150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40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粉盒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M451</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CE412</w:t>
            </w:r>
            <w:r>
              <w:rPr>
                <w:rFonts w:ascii="华文仿宋" w:eastAsia="华文仿宋" w:hAnsi="华文仿宋" w:cs="华文仿宋" w:hint="eastAsia"/>
                <w:sz w:val="24"/>
                <w:lang w:val="en-US"/>
              </w:rPr>
              <w:t>黄</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150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41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粉盒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M451</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CE411</w:t>
            </w:r>
            <w:r>
              <w:rPr>
                <w:rFonts w:ascii="华文仿宋" w:eastAsia="华文仿宋" w:hAnsi="华文仿宋" w:cs="华文仿宋" w:hint="eastAsia"/>
                <w:sz w:val="24"/>
                <w:lang w:val="en-US"/>
              </w:rPr>
              <w:t>青</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150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42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粉盒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施乐</w:t>
            </w:r>
            <w:r>
              <w:rPr>
                <w:rFonts w:ascii="华文仿宋" w:eastAsia="华文仿宋" w:hAnsi="华文仿宋" w:cs="华文仿宋" w:hint="eastAsia"/>
                <w:sz w:val="24"/>
                <w:lang w:val="en-US"/>
              </w:rPr>
              <w:t xml:space="preserve"> 4000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施乐</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CT350413</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富士胶片实业发展（上海）有些公司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bidi="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35</w:t>
            </w:r>
          </w:p>
        </w:tc>
      </w:tr>
      <w:tr w:rsidR="00550875">
        <w:trPr>
          <w:trHeight w:val="634"/>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43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粉盒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施乐</w:t>
            </w:r>
            <w:r>
              <w:rPr>
                <w:rFonts w:ascii="华文仿宋" w:eastAsia="华文仿宋" w:hAnsi="华文仿宋" w:cs="华文仿宋" w:hint="eastAsia"/>
                <w:sz w:val="24"/>
                <w:lang w:val="en-US"/>
              </w:rPr>
              <w:t xml:space="preserve"> 4070D</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施乐</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CT201820</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富士胶片实业发展（上海）有些公司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bidi="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35</w:t>
            </w:r>
          </w:p>
        </w:tc>
      </w:tr>
      <w:tr w:rsidR="00550875">
        <w:trPr>
          <w:trHeight w:val="90"/>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44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粉盒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施乐</w:t>
            </w:r>
            <w:r>
              <w:rPr>
                <w:rFonts w:ascii="华文仿宋" w:eastAsia="华文仿宋" w:hAnsi="华文仿宋" w:cs="华文仿宋" w:hint="eastAsia"/>
                <w:sz w:val="24"/>
                <w:lang w:val="en-US"/>
              </w:rPr>
              <w:t xml:space="preserve"> 4070D</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施乐</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CT202344</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富士胶片实业发展（上海）有些公司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bidi="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45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粉盒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施乐</w:t>
            </w:r>
            <w:r>
              <w:rPr>
                <w:rFonts w:ascii="华文仿宋" w:eastAsia="华文仿宋" w:hAnsi="华文仿宋" w:cs="华文仿宋" w:hint="eastAsia"/>
                <w:sz w:val="24"/>
                <w:lang w:val="en-US"/>
              </w:rPr>
              <w:t xml:space="preserve"> 5070 </w:t>
            </w:r>
            <w:r>
              <w:rPr>
                <w:rFonts w:ascii="华文仿宋" w:eastAsia="华文仿宋" w:hAnsi="华文仿宋" w:cs="华文仿宋" w:hint="eastAsia"/>
                <w:sz w:val="24"/>
                <w:lang w:val="en-US"/>
              </w:rPr>
              <w:t>复印机</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施乐</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5070D</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富士胶片实业发展（上海）有些公司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bidi="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46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粉盒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兄弟</w:t>
            </w:r>
            <w:r>
              <w:rPr>
                <w:rFonts w:ascii="华文仿宋" w:eastAsia="华文仿宋" w:hAnsi="华文仿宋" w:cs="华文仿宋" w:hint="eastAsia"/>
                <w:sz w:val="24"/>
                <w:lang w:val="en-US"/>
              </w:rPr>
              <w:t xml:space="preserve"> 5340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TN3235</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360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47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粉盒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兄弟</w:t>
            </w:r>
            <w:r>
              <w:rPr>
                <w:rFonts w:ascii="华文仿宋" w:eastAsia="华文仿宋" w:hAnsi="华文仿宋" w:cs="华文仿宋" w:hint="eastAsia"/>
                <w:sz w:val="24"/>
                <w:lang w:val="en-US"/>
              </w:rPr>
              <w:t xml:space="preserve"> 5440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TN3335</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360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48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粉盒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兄弟</w:t>
            </w:r>
            <w:r>
              <w:rPr>
                <w:rFonts w:ascii="华文仿宋" w:eastAsia="华文仿宋" w:hAnsi="华文仿宋" w:cs="华文仿宋" w:hint="eastAsia"/>
                <w:sz w:val="24"/>
                <w:lang w:val="en-US"/>
              </w:rPr>
              <w:t xml:space="preserve"> 7860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TN2215</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49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鼓架</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兄弟</w:t>
            </w:r>
            <w:r>
              <w:rPr>
                <w:rFonts w:ascii="华文仿宋" w:eastAsia="华文仿宋" w:hAnsi="华文仿宋" w:cs="华文仿宋" w:hint="eastAsia"/>
                <w:sz w:val="24"/>
                <w:lang w:val="en-US"/>
              </w:rPr>
              <w:t xml:space="preserve"> 8370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R-3250</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360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50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墨袋</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WF-C17590a</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8871</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支</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300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51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墨袋</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lastRenderedPageBreak/>
              <w:t>WF-C17590a</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lastRenderedPageBreak/>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8873</w:t>
            </w:r>
            <w:r>
              <w:rPr>
                <w:rFonts w:ascii="华文仿宋" w:eastAsia="华文仿宋" w:hAnsi="华文仿宋" w:cs="华文仿宋" w:hint="eastAsia"/>
                <w:sz w:val="24"/>
                <w:lang w:val="en-US"/>
              </w:rPr>
              <w:t>红</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支</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300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52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墨袋</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WF-C17590a</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8874</w:t>
            </w:r>
            <w:r>
              <w:rPr>
                <w:rFonts w:ascii="华文仿宋" w:eastAsia="华文仿宋" w:hAnsi="华文仿宋" w:cs="华文仿宋" w:hint="eastAsia"/>
                <w:sz w:val="24"/>
                <w:lang w:val="en-US"/>
              </w:rPr>
              <w:t>黄</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支</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300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53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墨袋</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WF-C17590a</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8872</w:t>
            </w:r>
            <w:r>
              <w:rPr>
                <w:rFonts w:ascii="华文仿宋" w:eastAsia="华文仿宋" w:hAnsi="华文仿宋" w:cs="华文仿宋" w:hint="eastAsia"/>
                <w:sz w:val="24"/>
                <w:lang w:val="en-US"/>
              </w:rPr>
              <w:t>蓝</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支</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300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54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墨袋</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WF-C17590a</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8872</w:t>
            </w:r>
            <w:r>
              <w:rPr>
                <w:rFonts w:ascii="华文仿宋" w:eastAsia="华文仿宋" w:hAnsi="华文仿宋" w:cs="华文仿宋" w:hint="eastAsia"/>
                <w:sz w:val="24"/>
                <w:lang w:val="en-US"/>
              </w:rPr>
              <w:t>青</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支</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300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55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墨袋</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WF-C20590a</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lang w:val="en-US"/>
              </w:rPr>
            </w:pPr>
            <w:r>
              <w:rPr>
                <w:rFonts w:ascii="华文仿宋" w:eastAsia="华文仿宋" w:hAnsi="华文仿宋" w:cs="华文仿宋" w:hint="eastAsia"/>
                <w:sz w:val="24"/>
                <w:lang w:val="en-US"/>
              </w:rPr>
              <w:t>T04Q1</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支</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300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56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墨袋</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WF-M5799a</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格之格</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lang w:val="en-US"/>
              </w:rPr>
            </w:pPr>
            <w:r>
              <w:rPr>
                <w:rFonts w:ascii="华文仿宋" w:eastAsia="华文仿宋" w:hAnsi="华文仿宋" w:cs="华文仿宋" w:hint="eastAsia"/>
                <w:sz w:val="24"/>
                <w:lang w:val="en-US"/>
              </w:rPr>
              <w:t>9691</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rPr>
              <w:t>珠海纳思达信息技术有限公司</w:t>
            </w:r>
          </w:p>
        </w:tc>
        <w:tc>
          <w:tcPr>
            <w:tcW w:w="10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支</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650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57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墨袋</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20600 </w:t>
            </w:r>
            <w:r>
              <w:rPr>
                <w:rFonts w:ascii="华文仿宋" w:eastAsia="华文仿宋" w:hAnsi="华文仿宋" w:cs="华文仿宋" w:hint="eastAsia"/>
                <w:sz w:val="24"/>
                <w:lang w:val="en-US"/>
              </w:rPr>
              <w:t>复印机</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lang w:val="en-US"/>
              </w:rPr>
            </w:pPr>
            <w:r>
              <w:rPr>
                <w:rFonts w:ascii="华文仿宋" w:eastAsia="华文仿宋" w:hAnsi="华文仿宋" w:cs="华文仿宋" w:hint="eastAsia"/>
                <w:sz w:val="24"/>
                <w:lang w:val="en-US"/>
              </w:rPr>
              <w:t>T02Q1</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支</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3800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58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墨袋</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20600 </w:t>
            </w:r>
            <w:r>
              <w:rPr>
                <w:rFonts w:ascii="华文仿宋" w:eastAsia="华文仿宋" w:hAnsi="华文仿宋" w:cs="华文仿宋" w:hint="eastAsia"/>
                <w:sz w:val="24"/>
                <w:lang w:val="en-US"/>
              </w:rPr>
              <w:t>复印机</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lang w:val="en-US"/>
              </w:rPr>
            </w:pPr>
            <w:r>
              <w:rPr>
                <w:rFonts w:ascii="华文仿宋" w:eastAsia="华文仿宋" w:hAnsi="华文仿宋" w:cs="华文仿宋" w:hint="eastAsia"/>
                <w:sz w:val="24"/>
                <w:lang w:val="en-US"/>
              </w:rPr>
              <w:t>T02Q3</w:t>
            </w:r>
            <w:r>
              <w:rPr>
                <w:rFonts w:ascii="华文仿宋" w:eastAsia="华文仿宋" w:hAnsi="华文仿宋" w:cs="华文仿宋" w:hint="eastAsia"/>
                <w:sz w:val="24"/>
                <w:lang w:val="en-US"/>
              </w:rPr>
              <w:t>红</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支</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4000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59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墨袋</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20600 </w:t>
            </w:r>
            <w:r>
              <w:rPr>
                <w:rFonts w:ascii="华文仿宋" w:eastAsia="华文仿宋" w:hAnsi="华文仿宋" w:cs="华文仿宋" w:hint="eastAsia"/>
                <w:sz w:val="24"/>
                <w:lang w:val="en-US"/>
              </w:rPr>
              <w:t>复印机</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lang w:val="en-US"/>
              </w:rPr>
            </w:pPr>
            <w:r>
              <w:rPr>
                <w:rFonts w:ascii="华文仿宋" w:eastAsia="华文仿宋" w:hAnsi="华文仿宋" w:cs="华文仿宋" w:hint="eastAsia"/>
                <w:sz w:val="24"/>
                <w:lang w:val="en-US"/>
              </w:rPr>
              <w:t>T02Q4</w:t>
            </w:r>
            <w:r>
              <w:rPr>
                <w:rFonts w:ascii="华文仿宋" w:eastAsia="华文仿宋" w:hAnsi="华文仿宋" w:cs="华文仿宋" w:hint="eastAsia"/>
                <w:sz w:val="24"/>
                <w:lang w:val="en-US"/>
              </w:rPr>
              <w:t>黄</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支</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4000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60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墨袋</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20600 </w:t>
            </w:r>
            <w:r>
              <w:rPr>
                <w:rFonts w:ascii="华文仿宋" w:eastAsia="华文仿宋" w:hAnsi="华文仿宋" w:cs="华文仿宋" w:hint="eastAsia"/>
                <w:sz w:val="24"/>
                <w:lang w:val="en-US"/>
              </w:rPr>
              <w:t>复印机</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lang w:val="en-US"/>
              </w:rPr>
            </w:pPr>
            <w:r>
              <w:rPr>
                <w:rFonts w:ascii="华文仿宋" w:eastAsia="华文仿宋" w:hAnsi="华文仿宋" w:cs="华文仿宋" w:hint="eastAsia"/>
                <w:sz w:val="24"/>
                <w:lang w:val="en-US"/>
              </w:rPr>
              <w:t>T02Q2</w:t>
            </w:r>
            <w:r>
              <w:rPr>
                <w:rFonts w:ascii="华文仿宋" w:eastAsia="华文仿宋" w:hAnsi="华文仿宋" w:cs="华文仿宋" w:hint="eastAsia"/>
                <w:sz w:val="24"/>
                <w:lang w:val="en-US"/>
              </w:rPr>
              <w:t>蓝</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支</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4000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61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维护箱</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20600 </w:t>
            </w:r>
            <w:r>
              <w:rPr>
                <w:rFonts w:ascii="华文仿宋" w:eastAsia="华文仿宋" w:hAnsi="华文仿宋" w:cs="华文仿宋" w:hint="eastAsia"/>
                <w:sz w:val="24"/>
                <w:lang w:val="en-US"/>
              </w:rPr>
              <w:t>复印机</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T6713</w:t>
            </w:r>
            <w:r>
              <w:rPr>
                <w:rFonts w:ascii="华文仿宋" w:eastAsia="华文仿宋" w:hAnsi="华文仿宋" w:cs="华文仿宋" w:hint="eastAsia"/>
                <w:sz w:val="24"/>
                <w:lang w:val="en-US"/>
              </w:rPr>
              <w:t>维护箱</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支</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2500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62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WF-8690A</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lang w:val="en-US"/>
              </w:rPr>
            </w:pPr>
            <w:r>
              <w:rPr>
                <w:rFonts w:ascii="华文仿宋" w:eastAsia="华文仿宋" w:hAnsi="华文仿宋" w:cs="华文仿宋" w:hint="eastAsia"/>
                <w:sz w:val="24"/>
                <w:lang w:val="en-US"/>
              </w:rPr>
              <w:t>T01B1</w:t>
            </w:r>
            <w:r>
              <w:rPr>
                <w:rFonts w:ascii="华文仿宋" w:eastAsia="华文仿宋" w:hAnsi="华文仿宋" w:cs="华文仿宋" w:hint="eastAsia"/>
                <w:sz w:val="24"/>
                <w:lang w:val="en-US"/>
              </w:rPr>
              <w:t>黑</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支</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750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lastRenderedPageBreak/>
              <w:t>63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WF-8690A</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lang w:val="en-US"/>
              </w:rPr>
            </w:pPr>
            <w:r>
              <w:rPr>
                <w:rFonts w:ascii="华文仿宋" w:eastAsia="华文仿宋" w:hAnsi="华文仿宋" w:cs="华文仿宋" w:hint="eastAsia"/>
                <w:sz w:val="24"/>
                <w:lang w:val="en-US"/>
              </w:rPr>
              <w:t>T01B3</w:t>
            </w:r>
            <w:r>
              <w:rPr>
                <w:rFonts w:ascii="华文仿宋" w:eastAsia="华文仿宋" w:hAnsi="华文仿宋" w:cs="华文仿宋" w:hint="eastAsia"/>
                <w:sz w:val="24"/>
                <w:lang w:val="en-US"/>
              </w:rPr>
              <w:t>红</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支</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750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64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WF-8690A</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lang w:val="en-US"/>
              </w:rPr>
            </w:pPr>
            <w:r>
              <w:rPr>
                <w:rFonts w:ascii="华文仿宋" w:eastAsia="华文仿宋" w:hAnsi="华文仿宋" w:cs="华文仿宋" w:hint="eastAsia"/>
                <w:sz w:val="24"/>
                <w:lang w:val="en-US"/>
              </w:rPr>
              <w:t>T01B4</w:t>
            </w:r>
            <w:r>
              <w:rPr>
                <w:rFonts w:ascii="华文仿宋" w:eastAsia="华文仿宋" w:hAnsi="华文仿宋" w:cs="华文仿宋" w:hint="eastAsia"/>
                <w:sz w:val="24"/>
                <w:lang w:val="en-US"/>
              </w:rPr>
              <w:t>黄</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支</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750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65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WF-8690A</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lang w:val="en-US"/>
              </w:rPr>
            </w:pPr>
            <w:r>
              <w:rPr>
                <w:rFonts w:ascii="华文仿宋" w:eastAsia="华文仿宋" w:hAnsi="华文仿宋" w:cs="华文仿宋" w:hint="eastAsia"/>
                <w:sz w:val="24"/>
                <w:lang w:val="en-US"/>
              </w:rPr>
              <w:t>T01B2</w:t>
            </w:r>
            <w:r>
              <w:rPr>
                <w:rFonts w:ascii="华文仿宋" w:eastAsia="华文仿宋" w:hAnsi="华文仿宋" w:cs="华文仿宋" w:hint="eastAsia"/>
                <w:sz w:val="24"/>
                <w:lang w:val="en-US"/>
              </w:rPr>
              <w:t>蓝</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支</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750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66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ME100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T058</w:t>
            </w:r>
            <w:r>
              <w:rPr>
                <w:rFonts w:ascii="华文仿宋" w:eastAsia="华文仿宋" w:hAnsi="华文仿宋" w:cs="华文仿宋" w:hint="eastAsia"/>
                <w:sz w:val="24"/>
                <w:lang w:val="en-US"/>
              </w:rPr>
              <w:t>彩</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67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ME100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T057</w:t>
            </w:r>
            <w:r>
              <w:rPr>
                <w:rFonts w:ascii="华文仿宋" w:eastAsia="华文仿宋" w:hAnsi="华文仿宋" w:cs="华文仿宋" w:hint="eastAsia"/>
                <w:sz w:val="24"/>
                <w:lang w:val="en-US"/>
              </w:rPr>
              <w:t>黑</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68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R230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T0495</w:t>
            </w:r>
            <w:r>
              <w:rPr>
                <w:rFonts w:ascii="华文仿宋" w:eastAsia="华文仿宋" w:hAnsi="华文仿宋" w:cs="华文仿宋" w:hint="eastAsia"/>
                <w:sz w:val="24"/>
                <w:lang w:val="en-US"/>
              </w:rPr>
              <w:t>淡青</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69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R230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T0491</w:t>
            </w:r>
            <w:r>
              <w:rPr>
                <w:rFonts w:ascii="华文仿宋" w:eastAsia="华文仿宋" w:hAnsi="华文仿宋" w:cs="华文仿宋" w:hint="eastAsia"/>
                <w:sz w:val="24"/>
                <w:lang w:val="en-US"/>
              </w:rPr>
              <w:t>黑</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70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R230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T0494</w:t>
            </w:r>
            <w:r>
              <w:rPr>
                <w:rFonts w:ascii="华文仿宋" w:eastAsia="华文仿宋" w:hAnsi="华文仿宋" w:cs="华文仿宋" w:hint="eastAsia"/>
                <w:sz w:val="24"/>
                <w:lang w:val="en-US"/>
              </w:rPr>
              <w:t>黄</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71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R230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T0492</w:t>
            </w:r>
            <w:r>
              <w:rPr>
                <w:rFonts w:ascii="华文仿宋" w:eastAsia="华文仿宋" w:hAnsi="华文仿宋" w:cs="华文仿宋" w:hint="eastAsia"/>
                <w:sz w:val="24"/>
                <w:lang w:val="en-US"/>
              </w:rPr>
              <w:t>蓝</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72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R230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T0496</w:t>
            </w:r>
            <w:r>
              <w:rPr>
                <w:rFonts w:ascii="华文仿宋" w:eastAsia="华文仿宋" w:hAnsi="华文仿宋" w:cs="华文仿宋" w:hint="eastAsia"/>
                <w:sz w:val="24"/>
                <w:lang w:val="en-US"/>
              </w:rPr>
              <w:t>浅洋红</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73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R230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T0493</w:t>
            </w:r>
            <w:r>
              <w:rPr>
                <w:rFonts w:ascii="华文仿宋" w:eastAsia="华文仿宋" w:hAnsi="华文仿宋" w:cs="华文仿宋" w:hint="eastAsia"/>
                <w:sz w:val="24"/>
                <w:lang w:val="en-US"/>
              </w:rPr>
              <w:t>洋红</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74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R270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T0825N</w:t>
            </w:r>
            <w:r>
              <w:rPr>
                <w:rFonts w:ascii="华文仿宋" w:eastAsia="华文仿宋" w:hAnsi="华文仿宋" w:cs="华文仿宋" w:hint="eastAsia"/>
                <w:sz w:val="24"/>
                <w:lang w:val="en-US"/>
              </w:rPr>
              <w:t>淡青</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75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R330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T0855</w:t>
            </w:r>
            <w:r>
              <w:rPr>
                <w:rFonts w:ascii="华文仿宋" w:eastAsia="华文仿宋" w:hAnsi="华文仿宋" w:cs="华文仿宋" w:hint="eastAsia"/>
                <w:sz w:val="24"/>
                <w:lang w:val="en-US"/>
              </w:rPr>
              <w:t>淡青</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100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76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R330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T0856</w:t>
            </w:r>
            <w:r>
              <w:rPr>
                <w:rFonts w:ascii="华文仿宋" w:eastAsia="华文仿宋" w:hAnsi="华文仿宋" w:cs="华文仿宋" w:hint="eastAsia"/>
                <w:sz w:val="24"/>
                <w:lang w:val="en-US"/>
              </w:rPr>
              <w:t>淡洋红</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100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77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R330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T0851</w:t>
            </w:r>
            <w:r>
              <w:rPr>
                <w:rFonts w:ascii="华文仿宋" w:eastAsia="华文仿宋" w:hAnsi="华文仿宋" w:cs="华文仿宋" w:hint="eastAsia"/>
                <w:sz w:val="24"/>
                <w:lang w:val="en-US"/>
              </w:rPr>
              <w:t>黑</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100</w:t>
            </w:r>
          </w:p>
        </w:tc>
      </w:tr>
      <w:tr w:rsidR="00550875">
        <w:trPr>
          <w:trHeight w:val="420"/>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78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R330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T0854</w:t>
            </w:r>
            <w:r>
              <w:rPr>
                <w:rFonts w:ascii="华文仿宋" w:eastAsia="华文仿宋" w:hAnsi="华文仿宋" w:cs="华文仿宋" w:hint="eastAsia"/>
                <w:sz w:val="24"/>
                <w:lang w:val="en-US"/>
              </w:rPr>
              <w:t>黄</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100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lastRenderedPageBreak/>
              <w:t>79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R330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T0852</w:t>
            </w:r>
            <w:r>
              <w:rPr>
                <w:rFonts w:ascii="华文仿宋" w:eastAsia="华文仿宋" w:hAnsi="华文仿宋" w:cs="华文仿宋" w:hint="eastAsia"/>
                <w:sz w:val="24"/>
                <w:lang w:val="en-US"/>
              </w:rPr>
              <w:t>青</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100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80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R330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T0853</w:t>
            </w:r>
            <w:r>
              <w:rPr>
                <w:rFonts w:ascii="华文仿宋" w:eastAsia="华文仿宋" w:hAnsi="华文仿宋" w:cs="华文仿宋" w:hint="eastAsia"/>
                <w:sz w:val="24"/>
                <w:lang w:val="en-US"/>
              </w:rPr>
              <w:t>洋红</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100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81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WF7511</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T-1431</w:t>
            </w:r>
            <w:r>
              <w:rPr>
                <w:rFonts w:ascii="华文仿宋" w:eastAsia="华文仿宋" w:hAnsi="华文仿宋" w:cs="华文仿宋" w:hint="eastAsia"/>
                <w:sz w:val="24"/>
                <w:lang w:val="en-US"/>
              </w:rPr>
              <w:t>黑</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82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WF7511</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T-1432</w:t>
            </w:r>
            <w:r>
              <w:rPr>
                <w:rFonts w:ascii="华文仿宋" w:eastAsia="华文仿宋" w:hAnsi="华文仿宋" w:cs="华文仿宋" w:hint="eastAsia"/>
                <w:sz w:val="24"/>
                <w:lang w:val="en-US"/>
              </w:rPr>
              <w:t>红</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83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WF7511</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T-1433</w:t>
            </w:r>
            <w:r>
              <w:rPr>
                <w:rFonts w:ascii="华文仿宋" w:eastAsia="华文仿宋" w:hAnsi="华文仿宋" w:cs="华文仿宋" w:hint="eastAsia"/>
                <w:sz w:val="24"/>
                <w:lang w:val="en-US"/>
              </w:rPr>
              <w:t>黄</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84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WF7511</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T-1434</w:t>
            </w:r>
            <w:r>
              <w:rPr>
                <w:rFonts w:ascii="华文仿宋" w:eastAsia="华文仿宋" w:hAnsi="华文仿宋" w:cs="华文仿宋" w:hint="eastAsia"/>
                <w:sz w:val="24"/>
                <w:lang w:val="en-US"/>
              </w:rPr>
              <w:t>青</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85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M-L805</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6741</w:t>
            </w:r>
            <w:r>
              <w:rPr>
                <w:rFonts w:ascii="华文仿宋" w:eastAsia="华文仿宋" w:hAnsi="华文仿宋" w:cs="华文仿宋" w:hint="eastAsia"/>
                <w:sz w:val="24"/>
                <w:lang w:val="en-US"/>
              </w:rPr>
              <w:t>黑</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支</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155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86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M-L805</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6743</w:t>
            </w:r>
            <w:r>
              <w:rPr>
                <w:rFonts w:ascii="华文仿宋" w:eastAsia="华文仿宋" w:hAnsi="华文仿宋" w:cs="华文仿宋" w:hint="eastAsia"/>
                <w:sz w:val="24"/>
                <w:lang w:val="en-US"/>
              </w:rPr>
              <w:t>红</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支</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155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87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M-L805</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6744</w:t>
            </w:r>
            <w:r>
              <w:rPr>
                <w:rFonts w:ascii="华文仿宋" w:eastAsia="华文仿宋" w:hAnsi="华文仿宋" w:cs="华文仿宋" w:hint="eastAsia"/>
                <w:sz w:val="24"/>
                <w:lang w:val="en-US"/>
              </w:rPr>
              <w:t>黄</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支</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155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88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w:t>
            </w:r>
            <w:r>
              <w:rPr>
                <w:rFonts w:ascii="华文仿宋" w:eastAsia="华文仿宋" w:hAnsi="华文仿宋" w:cs="华文仿宋" w:hint="eastAsia"/>
                <w:sz w:val="24"/>
                <w:lang w:val="en-US"/>
              </w:rPr>
              <w:t>M-L805</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6742</w:t>
            </w:r>
            <w:r>
              <w:rPr>
                <w:rFonts w:ascii="华文仿宋" w:eastAsia="华文仿宋" w:hAnsi="华文仿宋" w:cs="华文仿宋" w:hint="eastAsia"/>
                <w:sz w:val="24"/>
                <w:lang w:val="en-US"/>
              </w:rPr>
              <w:t>蓝</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支</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155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89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L3115</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004</w:t>
            </w:r>
            <w:r>
              <w:rPr>
                <w:rFonts w:ascii="华文仿宋" w:eastAsia="华文仿宋" w:hAnsi="华文仿宋" w:cs="华文仿宋" w:hint="eastAsia"/>
                <w:sz w:val="24"/>
                <w:lang w:val="en-US"/>
              </w:rPr>
              <w:t>黑</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支</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144</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90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L3115</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004</w:t>
            </w:r>
            <w:r>
              <w:rPr>
                <w:rFonts w:ascii="华文仿宋" w:eastAsia="华文仿宋" w:hAnsi="华文仿宋" w:cs="华文仿宋" w:hint="eastAsia"/>
                <w:sz w:val="24"/>
                <w:lang w:val="en-US"/>
              </w:rPr>
              <w:t>红</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支</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144</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91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L3115</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004</w:t>
            </w:r>
            <w:r>
              <w:rPr>
                <w:rFonts w:ascii="华文仿宋" w:eastAsia="华文仿宋" w:hAnsi="华文仿宋" w:cs="华文仿宋" w:hint="eastAsia"/>
                <w:sz w:val="24"/>
                <w:lang w:val="en-US"/>
              </w:rPr>
              <w:t>黄</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支</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144</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92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L3115</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004</w:t>
            </w:r>
            <w:r>
              <w:rPr>
                <w:rFonts w:ascii="华文仿宋" w:eastAsia="华文仿宋" w:hAnsi="华文仿宋" w:cs="华文仿宋" w:hint="eastAsia"/>
                <w:sz w:val="24"/>
                <w:lang w:val="en-US"/>
              </w:rPr>
              <w:t>黄</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支</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144</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lastRenderedPageBreak/>
              <w:t>93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L415X</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002</w:t>
            </w:r>
            <w:r>
              <w:rPr>
                <w:rFonts w:ascii="华文仿宋" w:eastAsia="华文仿宋" w:hAnsi="华文仿宋" w:cs="华文仿宋" w:hint="eastAsia"/>
                <w:sz w:val="24"/>
                <w:lang w:val="en-US"/>
              </w:rPr>
              <w:t>黑</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支</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144</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94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L415X</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002</w:t>
            </w:r>
            <w:r>
              <w:rPr>
                <w:rFonts w:ascii="华文仿宋" w:eastAsia="华文仿宋" w:hAnsi="华文仿宋" w:cs="华文仿宋" w:hint="eastAsia"/>
                <w:sz w:val="24"/>
                <w:lang w:val="en-US"/>
              </w:rPr>
              <w:t>红</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支</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144</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95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L415X</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002</w:t>
            </w:r>
            <w:r>
              <w:rPr>
                <w:rFonts w:ascii="华文仿宋" w:eastAsia="华文仿宋" w:hAnsi="华文仿宋" w:cs="华文仿宋" w:hint="eastAsia"/>
                <w:sz w:val="24"/>
                <w:lang w:val="en-US"/>
              </w:rPr>
              <w:t>黄</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支</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144</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96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L415X</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002</w:t>
            </w:r>
            <w:r>
              <w:rPr>
                <w:rFonts w:ascii="华文仿宋" w:eastAsia="华文仿宋" w:hAnsi="华文仿宋" w:cs="华文仿宋" w:hint="eastAsia"/>
                <w:sz w:val="24"/>
                <w:lang w:val="en-US"/>
              </w:rPr>
              <w:t>黄</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支</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144</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97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1010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802S</w:t>
            </w:r>
            <w:r>
              <w:rPr>
                <w:rFonts w:ascii="华文仿宋" w:eastAsia="华文仿宋" w:hAnsi="华文仿宋" w:cs="华文仿宋" w:hint="eastAsia"/>
                <w:sz w:val="24"/>
                <w:lang w:val="en-US"/>
              </w:rPr>
              <w:t>彩</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98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1010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802S</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99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1112</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803</w:t>
            </w:r>
            <w:r>
              <w:rPr>
                <w:rFonts w:ascii="华文仿宋" w:eastAsia="华文仿宋" w:hAnsi="华文仿宋" w:cs="华文仿宋" w:hint="eastAsia"/>
                <w:sz w:val="24"/>
                <w:lang w:val="en-US"/>
              </w:rPr>
              <w:t>彩</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99</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100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1112</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803</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132</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101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2520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46</w:t>
            </w:r>
            <w:r>
              <w:rPr>
                <w:rFonts w:ascii="华文仿宋" w:eastAsia="华文仿宋" w:hAnsi="华文仿宋" w:cs="华文仿宋" w:hint="eastAsia"/>
                <w:sz w:val="24"/>
                <w:lang w:val="en-US"/>
              </w:rPr>
              <w:t>彩</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102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2520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46</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103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w:t>
            </w:r>
            <w:r>
              <w:rPr>
                <w:rFonts w:ascii="华文仿宋" w:eastAsia="华文仿宋" w:hAnsi="华文仿宋" w:cs="华文仿宋" w:hint="eastAsia"/>
                <w:sz w:val="24"/>
                <w:lang w:val="en-US"/>
              </w:rPr>
              <w:t>3638</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680</w:t>
            </w:r>
            <w:r>
              <w:rPr>
                <w:rFonts w:ascii="华文仿宋" w:eastAsia="华文仿宋" w:hAnsi="华文仿宋" w:cs="华文仿宋" w:hint="eastAsia"/>
                <w:sz w:val="24"/>
                <w:lang w:val="en-US"/>
              </w:rPr>
              <w:t>彩</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104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3638</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680</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105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6970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905</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widowControl/>
              <w:jc w:val="center"/>
              <w:textAlignment w:val="center"/>
              <w:rPr>
                <w:rFonts w:ascii="华文仿宋" w:eastAsia="华文仿宋" w:hAnsi="华文仿宋" w:cs="华文仿宋"/>
                <w:sz w:val="22"/>
                <w:szCs w:val="22"/>
                <w:lang w:val="zh-CN" w:bidi="zh-CN"/>
              </w:rPr>
            </w:pPr>
            <w:r>
              <w:rPr>
                <w:rFonts w:ascii="华文仿宋" w:eastAsia="华文仿宋" w:hAnsi="华文仿宋" w:cs="华文仿宋" w:hint="eastAsia"/>
                <w:kern w:val="0"/>
                <w:sz w:val="22"/>
                <w:szCs w:val="22"/>
                <w:lang w:bidi="ar"/>
              </w:rPr>
              <w:t>210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106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6970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905</w:t>
            </w:r>
            <w:r>
              <w:rPr>
                <w:rFonts w:ascii="华文仿宋" w:eastAsia="华文仿宋" w:hAnsi="华文仿宋" w:cs="华文仿宋" w:hint="eastAsia"/>
                <w:sz w:val="24"/>
                <w:lang w:val="en-US"/>
              </w:rPr>
              <w:t>红</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widowControl/>
              <w:jc w:val="center"/>
              <w:textAlignment w:val="center"/>
              <w:rPr>
                <w:rFonts w:ascii="华文仿宋" w:eastAsia="华文仿宋" w:hAnsi="华文仿宋" w:cs="华文仿宋"/>
                <w:sz w:val="22"/>
                <w:szCs w:val="22"/>
                <w:lang w:val="zh-CN" w:bidi="zh-CN"/>
              </w:rPr>
            </w:pPr>
            <w:r>
              <w:rPr>
                <w:rFonts w:ascii="华文仿宋" w:eastAsia="华文仿宋" w:hAnsi="华文仿宋" w:cs="华文仿宋" w:hint="eastAsia"/>
                <w:kern w:val="0"/>
                <w:sz w:val="22"/>
                <w:szCs w:val="22"/>
                <w:lang w:bidi="ar"/>
              </w:rPr>
              <w:t>210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107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6970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905</w:t>
            </w:r>
            <w:r>
              <w:rPr>
                <w:rFonts w:ascii="华文仿宋" w:eastAsia="华文仿宋" w:hAnsi="华文仿宋" w:cs="华文仿宋" w:hint="eastAsia"/>
                <w:sz w:val="24"/>
                <w:lang w:val="en-US"/>
              </w:rPr>
              <w:t>黄</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widowControl/>
              <w:jc w:val="center"/>
              <w:textAlignment w:val="center"/>
              <w:rPr>
                <w:rFonts w:ascii="华文仿宋" w:eastAsia="华文仿宋" w:hAnsi="华文仿宋" w:cs="华文仿宋"/>
                <w:sz w:val="22"/>
                <w:szCs w:val="22"/>
                <w:lang w:val="zh-CN" w:bidi="zh-CN"/>
              </w:rPr>
            </w:pPr>
            <w:r>
              <w:rPr>
                <w:rFonts w:ascii="华文仿宋" w:eastAsia="华文仿宋" w:hAnsi="华文仿宋" w:cs="华文仿宋" w:hint="eastAsia"/>
                <w:kern w:val="0"/>
                <w:sz w:val="22"/>
                <w:szCs w:val="22"/>
                <w:lang w:bidi="ar"/>
              </w:rPr>
              <w:t>210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108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6970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905</w:t>
            </w:r>
            <w:r>
              <w:rPr>
                <w:rFonts w:ascii="华文仿宋" w:eastAsia="华文仿宋" w:hAnsi="华文仿宋" w:cs="华文仿宋" w:hint="eastAsia"/>
                <w:sz w:val="24"/>
                <w:lang w:val="en-US"/>
              </w:rPr>
              <w:t>蓝</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widowControl/>
              <w:jc w:val="center"/>
              <w:textAlignment w:val="center"/>
              <w:rPr>
                <w:rFonts w:ascii="华文仿宋" w:eastAsia="华文仿宋" w:hAnsi="华文仿宋" w:cs="华文仿宋"/>
                <w:sz w:val="22"/>
                <w:szCs w:val="22"/>
                <w:lang w:val="zh-CN" w:bidi="zh-CN"/>
              </w:rPr>
            </w:pPr>
            <w:r>
              <w:rPr>
                <w:rFonts w:ascii="华文仿宋" w:eastAsia="华文仿宋" w:hAnsi="华文仿宋" w:cs="华文仿宋" w:hint="eastAsia"/>
                <w:kern w:val="0"/>
                <w:sz w:val="22"/>
                <w:szCs w:val="22"/>
                <w:lang w:bidi="ar"/>
              </w:rPr>
              <w:t>210</w:t>
            </w:r>
          </w:p>
        </w:tc>
      </w:tr>
      <w:tr w:rsidR="00550875">
        <w:trPr>
          <w:trHeight w:val="410"/>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109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710C</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45</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6</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110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8210 </w:t>
            </w:r>
            <w:r>
              <w:rPr>
                <w:rFonts w:ascii="华文仿宋" w:eastAsia="华文仿宋" w:hAnsi="华文仿宋" w:cs="华文仿宋" w:hint="eastAsia"/>
                <w:sz w:val="24"/>
                <w:lang w:val="en-US"/>
              </w:rPr>
              <w:t>打</w:t>
            </w:r>
            <w:r>
              <w:rPr>
                <w:rFonts w:ascii="华文仿宋" w:eastAsia="华文仿宋" w:hAnsi="华文仿宋" w:cs="华文仿宋" w:hint="eastAsia"/>
                <w:sz w:val="24"/>
                <w:lang w:val="en-US"/>
              </w:rPr>
              <w:lastRenderedPageBreak/>
              <w:t>印机</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lastRenderedPageBreak/>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955XL</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350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111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K109a</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HP703C</w:t>
            </w:r>
            <w:r>
              <w:rPr>
                <w:rFonts w:ascii="华文仿宋" w:eastAsia="华文仿宋" w:hAnsi="华文仿宋" w:cs="华文仿宋" w:hint="eastAsia"/>
                <w:sz w:val="24"/>
                <w:lang w:val="en-US"/>
              </w:rPr>
              <w:t>彩</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112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K109a</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HP703B</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113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X576</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970XL</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114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X576</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971XL</w:t>
            </w:r>
            <w:r>
              <w:rPr>
                <w:rFonts w:ascii="华文仿宋" w:eastAsia="华文仿宋" w:hAnsi="华文仿宋" w:cs="华文仿宋" w:hint="eastAsia"/>
                <w:sz w:val="24"/>
                <w:lang w:val="en-US"/>
              </w:rPr>
              <w:t>青</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115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X576</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971XL</w:t>
            </w:r>
            <w:r>
              <w:rPr>
                <w:rFonts w:ascii="华文仿宋" w:eastAsia="华文仿宋" w:hAnsi="华文仿宋" w:cs="华文仿宋" w:hint="eastAsia"/>
                <w:sz w:val="24"/>
                <w:lang w:val="en-US"/>
              </w:rPr>
              <w:t>红</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116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X576</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971XL</w:t>
            </w:r>
            <w:r>
              <w:rPr>
                <w:rFonts w:ascii="华文仿宋" w:eastAsia="华文仿宋" w:hAnsi="华文仿宋" w:cs="华文仿宋" w:hint="eastAsia"/>
                <w:sz w:val="24"/>
                <w:lang w:val="en-US"/>
              </w:rPr>
              <w:t>黄</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10</w:t>
            </w:r>
          </w:p>
        </w:tc>
      </w:tr>
      <w:tr w:rsidR="00550875">
        <w:trPr>
          <w:trHeight w:val="37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117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6230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934XL</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281</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118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6230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935XL</w:t>
            </w:r>
            <w:r>
              <w:rPr>
                <w:rFonts w:ascii="华文仿宋" w:eastAsia="华文仿宋" w:hAnsi="华文仿宋" w:cs="华文仿宋" w:hint="eastAsia"/>
                <w:sz w:val="24"/>
                <w:lang w:val="en-US"/>
              </w:rPr>
              <w:t>青</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189</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119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6230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935XL</w:t>
            </w:r>
            <w:r>
              <w:rPr>
                <w:rFonts w:ascii="华文仿宋" w:eastAsia="华文仿宋" w:hAnsi="华文仿宋" w:cs="华文仿宋" w:hint="eastAsia"/>
                <w:sz w:val="24"/>
                <w:lang w:val="en-US"/>
              </w:rPr>
              <w:t>红</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189</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120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6230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935XL</w:t>
            </w:r>
            <w:r>
              <w:rPr>
                <w:rFonts w:ascii="华文仿宋" w:eastAsia="华文仿宋" w:hAnsi="华文仿宋" w:cs="华文仿宋" w:hint="eastAsia"/>
                <w:sz w:val="24"/>
                <w:lang w:val="en-US"/>
              </w:rPr>
              <w:t>黄</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189</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121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6970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905XL</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269</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122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6970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905XL</w:t>
            </w:r>
            <w:r>
              <w:rPr>
                <w:rFonts w:ascii="华文仿宋" w:eastAsia="华文仿宋" w:hAnsi="华文仿宋" w:cs="华文仿宋" w:hint="eastAsia"/>
                <w:sz w:val="24"/>
                <w:lang w:val="en-US"/>
              </w:rPr>
              <w:t>青</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139</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123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6970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905XL</w:t>
            </w:r>
            <w:r>
              <w:rPr>
                <w:rFonts w:ascii="华文仿宋" w:eastAsia="华文仿宋" w:hAnsi="华文仿宋" w:cs="华文仿宋" w:hint="eastAsia"/>
                <w:sz w:val="24"/>
                <w:lang w:val="en-US"/>
              </w:rPr>
              <w:t>红</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139</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124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6970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905XL</w:t>
            </w:r>
            <w:r>
              <w:rPr>
                <w:rFonts w:ascii="华文仿宋" w:eastAsia="华文仿宋" w:hAnsi="华文仿宋" w:cs="华文仿宋" w:hint="eastAsia"/>
                <w:sz w:val="24"/>
                <w:lang w:val="en-US"/>
              </w:rPr>
              <w:t>黄</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139</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125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276DW</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950XL</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126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276DW</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951XL</w:t>
            </w:r>
            <w:r>
              <w:rPr>
                <w:rFonts w:ascii="华文仿宋" w:eastAsia="华文仿宋" w:hAnsi="华文仿宋" w:cs="华文仿宋" w:hint="eastAsia"/>
                <w:sz w:val="24"/>
                <w:lang w:val="en-US"/>
              </w:rPr>
              <w:t>青</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127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276DW</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951XL</w:t>
            </w:r>
            <w:r>
              <w:rPr>
                <w:rFonts w:ascii="华文仿宋" w:eastAsia="华文仿宋" w:hAnsi="华文仿宋" w:cs="华文仿宋" w:hint="eastAsia"/>
                <w:sz w:val="24"/>
                <w:lang w:val="en-US"/>
              </w:rPr>
              <w:t>红</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w:t>
            </w:r>
          </w:p>
        </w:tc>
      </w:tr>
      <w:tr w:rsidR="00550875">
        <w:trPr>
          <w:trHeight w:val="37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128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8610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951XL</w:t>
            </w:r>
            <w:r>
              <w:rPr>
                <w:rFonts w:ascii="华文仿宋" w:eastAsia="华文仿宋" w:hAnsi="华文仿宋" w:cs="华文仿宋" w:hint="eastAsia"/>
                <w:sz w:val="24"/>
                <w:lang w:val="en-US"/>
              </w:rPr>
              <w:t>黄</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218</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129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2322</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2322</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lastRenderedPageBreak/>
              <w:t>130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2322</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2322</w:t>
            </w:r>
            <w:r>
              <w:rPr>
                <w:rFonts w:ascii="华文仿宋" w:eastAsia="华文仿宋" w:hAnsi="华文仿宋" w:cs="华文仿宋" w:hint="eastAsia"/>
                <w:sz w:val="24"/>
                <w:lang w:val="en-US"/>
              </w:rPr>
              <w:t>彩</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131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X576</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971XL</w:t>
            </w:r>
            <w:r>
              <w:rPr>
                <w:rFonts w:ascii="华文仿宋" w:eastAsia="华文仿宋" w:hAnsi="华文仿宋" w:cs="华文仿宋" w:hint="eastAsia"/>
                <w:sz w:val="24"/>
                <w:lang w:val="en-US"/>
              </w:rPr>
              <w:t>青</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50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132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8710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8710</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133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8710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8710</w:t>
            </w:r>
            <w:r>
              <w:rPr>
                <w:rFonts w:ascii="华文仿宋" w:eastAsia="华文仿宋" w:hAnsi="华文仿宋" w:cs="华文仿宋" w:hint="eastAsia"/>
                <w:sz w:val="24"/>
                <w:lang w:val="en-US"/>
              </w:rPr>
              <w:t>红</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134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8710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8710</w:t>
            </w:r>
            <w:r>
              <w:rPr>
                <w:rFonts w:ascii="华文仿宋" w:eastAsia="华文仿宋" w:hAnsi="华文仿宋" w:cs="华文仿宋" w:hint="eastAsia"/>
                <w:sz w:val="24"/>
                <w:lang w:val="en-US"/>
              </w:rPr>
              <w:t>黄</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135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8710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8710</w:t>
            </w:r>
            <w:r>
              <w:rPr>
                <w:rFonts w:ascii="华文仿宋" w:eastAsia="华文仿宋" w:hAnsi="华文仿宋" w:cs="华文仿宋" w:hint="eastAsia"/>
                <w:sz w:val="24"/>
                <w:lang w:val="en-US"/>
              </w:rPr>
              <w:t>蓝</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136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E586</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PG-87</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6</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137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E618</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CL-93</w:t>
            </w:r>
            <w:r>
              <w:rPr>
                <w:rFonts w:ascii="华文仿宋" w:eastAsia="华文仿宋" w:hAnsi="华文仿宋" w:cs="华文仿宋" w:hint="eastAsia"/>
                <w:sz w:val="24"/>
                <w:lang w:val="en-US"/>
              </w:rPr>
              <w:t>彩</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6</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138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E618</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PG-83</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6</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139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IP1180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831</w:t>
            </w:r>
            <w:r>
              <w:rPr>
                <w:rFonts w:ascii="华文仿宋" w:eastAsia="华文仿宋" w:hAnsi="华文仿宋" w:cs="华文仿宋" w:hint="eastAsia"/>
                <w:sz w:val="24"/>
                <w:lang w:val="en-US"/>
              </w:rPr>
              <w:t>彩</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6</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140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IP2680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831</w:t>
            </w:r>
            <w:r>
              <w:rPr>
                <w:rFonts w:ascii="华文仿宋" w:eastAsia="华文仿宋" w:hAnsi="华文仿宋" w:cs="华文仿宋" w:hint="eastAsia"/>
                <w:sz w:val="24"/>
                <w:lang w:val="en-US"/>
              </w:rPr>
              <w:t>彩</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6</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141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IP2680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830</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6</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142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IP2780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816</w:t>
            </w:r>
            <w:r>
              <w:rPr>
                <w:rFonts w:ascii="华文仿宋" w:eastAsia="华文仿宋" w:hAnsi="华文仿宋" w:cs="华文仿宋" w:hint="eastAsia"/>
                <w:sz w:val="24"/>
                <w:lang w:val="en-US"/>
              </w:rPr>
              <w:t>彩</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175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143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IP2780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815</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180</w:t>
            </w:r>
          </w:p>
        </w:tc>
      </w:tr>
      <w:tr w:rsidR="00550875">
        <w:trPr>
          <w:trHeight w:val="37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144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IP4980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CLI-825</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145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IP4980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CLI-826</w:t>
            </w:r>
            <w:r>
              <w:rPr>
                <w:rFonts w:ascii="华文仿宋" w:eastAsia="华文仿宋" w:hAnsi="华文仿宋" w:cs="华文仿宋" w:hint="eastAsia"/>
                <w:sz w:val="24"/>
                <w:lang w:val="en-US"/>
              </w:rPr>
              <w:t>红</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146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IP4980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CLI-826</w:t>
            </w:r>
            <w:r>
              <w:rPr>
                <w:rFonts w:ascii="华文仿宋" w:eastAsia="华文仿宋" w:hAnsi="华文仿宋" w:cs="华文仿宋" w:hint="eastAsia"/>
                <w:sz w:val="24"/>
                <w:lang w:val="en-US"/>
              </w:rPr>
              <w:t>黄</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147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IP4980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CLI-826</w:t>
            </w:r>
            <w:r>
              <w:rPr>
                <w:rFonts w:ascii="华文仿宋" w:eastAsia="华文仿宋" w:hAnsi="华文仿宋" w:cs="华文仿宋" w:hint="eastAsia"/>
                <w:sz w:val="24"/>
                <w:lang w:val="en-US"/>
              </w:rPr>
              <w:t>灰黑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148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IP4980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CLI-826</w:t>
            </w:r>
            <w:r>
              <w:rPr>
                <w:rFonts w:ascii="华文仿宋" w:eastAsia="华文仿宋" w:hAnsi="华文仿宋" w:cs="华文仿宋" w:hint="eastAsia"/>
                <w:sz w:val="24"/>
                <w:lang w:val="en-US"/>
              </w:rPr>
              <w:t>灰</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149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IP4980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CLI-826</w:t>
            </w:r>
            <w:r>
              <w:rPr>
                <w:rFonts w:ascii="华文仿宋" w:eastAsia="华文仿宋" w:hAnsi="华文仿宋" w:cs="华文仿宋" w:hint="eastAsia"/>
                <w:sz w:val="24"/>
                <w:lang w:val="en-US"/>
              </w:rPr>
              <w:t>蓝</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lastRenderedPageBreak/>
              <w:t>150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IP7280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格之格</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PGI-850</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rPr>
              <w:t>珠海纳思达信息技术有限公司</w:t>
            </w:r>
          </w:p>
        </w:tc>
        <w:tc>
          <w:tcPr>
            <w:tcW w:w="1061" w:type="dxa"/>
            <w:vAlign w:val="center"/>
          </w:tcPr>
          <w:p w:rsidR="00550875" w:rsidRDefault="00D47DE9">
            <w:pPr>
              <w:pStyle w:val="TableParagraph"/>
              <w:spacing w:before="81" w:line="298" w:lineRule="exact"/>
              <w:ind w:left="76" w:right="67"/>
              <w:rPr>
                <w:rFonts w:ascii="华文仿宋" w:eastAsia="华文仿宋" w:hAnsi="华文仿宋" w:cs="华文仿宋"/>
                <w:sz w:val="24"/>
                <w:lang w:val="en-US"/>
              </w:rPr>
            </w:pPr>
            <w:r>
              <w:rPr>
                <w:rFonts w:ascii="华文仿宋" w:eastAsia="华文仿宋" w:hAnsi="华文仿宋" w:cs="华文仿宋" w:hint="eastAsia"/>
                <w:sz w:val="24"/>
                <w:lang w:val="en-US"/>
              </w:rPr>
              <w:t>大型企业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151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IP7280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格之格</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PGI-851</w:t>
            </w:r>
            <w:r>
              <w:rPr>
                <w:rFonts w:ascii="华文仿宋" w:eastAsia="华文仿宋" w:hAnsi="华文仿宋" w:cs="华文仿宋" w:hint="eastAsia"/>
                <w:sz w:val="24"/>
                <w:lang w:val="en-US"/>
              </w:rPr>
              <w:t>红</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rPr>
              <w:t>珠海纳思达信息技术有限公司</w:t>
            </w:r>
          </w:p>
        </w:tc>
        <w:tc>
          <w:tcPr>
            <w:tcW w:w="1061" w:type="dxa"/>
            <w:vAlign w:val="center"/>
          </w:tcPr>
          <w:p w:rsidR="00550875" w:rsidRDefault="00D47DE9">
            <w:pPr>
              <w:pStyle w:val="TableParagraph"/>
              <w:spacing w:before="81" w:line="298" w:lineRule="exact"/>
              <w:ind w:left="76" w:right="67"/>
              <w:rPr>
                <w:rFonts w:ascii="华文仿宋" w:eastAsia="华文仿宋" w:hAnsi="华文仿宋" w:cs="华文仿宋"/>
                <w:sz w:val="24"/>
                <w:lang w:val="en-US"/>
              </w:rPr>
            </w:pPr>
            <w:r>
              <w:rPr>
                <w:rFonts w:ascii="华文仿宋" w:eastAsia="华文仿宋" w:hAnsi="华文仿宋" w:cs="华文仿宋" w:hint="eastAsia"/>
                <w:sz w:val="24"/>
                <w:lang w:val="en-US"/>
              </w:rPr>
              <w:t>大型企业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25</w:t>
            </w:r>
          </w:p>
        </w:tc>
      </w:tr>
      <w:tr w:rsidR="00550875">
        <w:trPr>
          <w:trHeight w:val="370"/>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152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IP7280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格之格</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PGI-851</w:t>
            </w:r>
            <w:r>
              <w:rPr>
                <w:rFonts w:ascii="华文仿宋" w:eastAsia="华文仿宋" w:hAnsi="华文仿宋" w:cs="华文仿宋" w:hint="eastAsia"/>
                <w:sz w:val="24"/>
                <w:lang w:val="en-US"/>
              </w:rPr>
              <w:t>黄</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rPr>
              <w:t>珠海纳思达信息技术有限公司</w:t>
            </w:r>
          </w:p>
        </w:tc>
        <w:tc>
          <w:tcPr>
            <w:tcW w:w="1061" w:type="dxa"/>
            <w:vAlign w:val="center"/>
          </w:tcPr>
          <w:p w:rsidR="00550875" w:rsidRDefault="00D47DE9">
            <w:pPr>
              <w:pStyle w:val="TableParagraph"/>
              <w:spacing w:before="81" w:line="298" w:lineRule="exact"/>
              <w:ind w:right="67"/>
              <w:rPr>
                <w:rFonts w:ascii="华文仿宋" w:eastAsia="华文仿宋" w:hAnsi="华文仿宋" w:cs="华文仿宋"/>
                <w:sz w:val="24"/>
                <w:lang w:val="en-US"/>
              </w:rPr>
            </w:pPr>
            <w:r>
              <w:rPr>
                <w:rFonts w:ascii="华文仿宋" w:eastAsia="华文仿宋" w:hAnsi="华文仿宋" w:cs="华文仿宋" w:hint="eastAsia"/>
                <w:sz w:val="24"/>
                <w:lang w:val="en-US"/>
              </w:rPr>
              <w:t>大型企业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153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IP7280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格之格</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PGI-851</w:t>
            </w:r>
            <w:r>
              <w:rPr>
                <w:rFonts w:ascii="华文仿宋" w:eastAsia="华文仿宋" w:hAnsi="华文仿宋" w:cs="华文仿宋" w:hint="eastAsia"/>
                <w:sz w:val="24"/>
                <w:lang w:val="en-US"/>
              </w:rPr>
              <w:t>灰黑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rPr>
              <w:t>珠海纳思达信息技术有限公司</w:t>
            </w:r>
          </w:p>
        </w:tc>
        <w:tc>
          <w:tcPr>
            <w:tcW w:w="1061" w:type="dxa"/>
            <w:vAlign w:val="center"/>
          </w:tcPr>
          <w:p w:rsidR="00550875" w:rsidRDefault="00D47DE9">
            <w:pPr>
              <w:pStyle w:val="TableParagraph"/>
              <w:spacing w:before="81" w:line="298" w:lineRule="exact"/>
              <w:ind w:left="76" w:right="67"/>
              <w:rPr>
                <w:rFonts w:ascii="华文仿宋" w:eastAsia="华文仿宋" w:hAnsi="华文仿宋" w:cs="华文仿宋"/>
                <w:sz w:val="24"/>
                <w:lang w:val="en-US"/>
              </w:rPr>
            </w:pPr>
            <w:r>
              <w:rPr>
                <w:rFonts w:ascii="华文仿宋" w:eastAsia="华文仿宋" w:hAnsi="华文仿宋" w:cs="华文仿宋" w:hint="eastAsia"/>
                <w:sz w:val="24"/>
                <w:lang w:val="en-US"/>
              </w:rPr>
              <w:t>大型企业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154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IP7280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格之格</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PGI-851</w:t>
            </w:r>
            <w:r>
              <w:rPr>
                <w:rFonts w:ascii="华文仿宋" w:eastAsia="华文仿宋" w:hAnsi="华文仿宋" w:cs="华文仿宋" w:hint="eastAsia"/>
                <w:sz w:val="24"/>
                <w:lang w:val="en-US"/>
              </w:rPr>
              <w:t>青</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rPr>
              <w:t>珠海纳思达信息技术有限公司</w:t>
            </w:r>
          </w:p>
        </w:tc>
        <w:tc>
          <w:tcPr>
            <w:tcW w:w="1061" w:type="dxa"/>
            <w:vAlign w:val="center"/>
          </w:tcPr>
          <w:p w:rsidR="00550875" w:rsidRDefault="00D47DE9">
            <w:pPr>
              <w:pStyle w:val="TableParagraph"/>
              <w:spacing w:before="81" w:line="298" w:lineRule="exact"/>
              <w:ind w:left="76" w:right="67"/>
              <w:rPr>
                <w:rFonts w:ascii="华文仿宋" w:eastAsia="华文仿宋" w:hAnsi="华文仿宋" w:cs="华文仿宋"/>
                <w:sz w:val="24"/>
                <w:lang w:val="en-US"/>
              </w:rPr>
            </w:pPr>
            <w:r>
              <w:rPr>
                <w:rFonts w:ascii="华文仿宋" w:eastAsia="华文仿宋" w:hAnsi="华文仿宋" w:cs="华文仿宋" w:hint="eastAsia"/>
                <w:sz w:val="24"/>
                <w:lang w:val="en-US"/>
              </w:rPr>
              <w:t>大型企业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155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MG2980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846</w:t>
            </w:r>
            <w:r>
              <w:rPr>
                <w:rFonts w:ascii="华文仿宋" w:eastAsia="华文仿宋" w:hAnsi="华文仿宋" w:cs="华文仿宋" w:hint="eastAsia"/>
                <w:sz w:val="24"/>
                <w:lang w:val="en-US"/>
              </w:rPr>
              <w:t>彩</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156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MG2980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845</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157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MG3080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846</w:t>
            </w:r>
            <w:r>
              <w:rPr>
                <w:rFonts w:ascii="华文仿宋" w:eastAsia="华文仿宋" w:hAnsi="华文仿宋" w:cs="华文仿宋" w:hint="eastAsia"/>
                <w:sz w:val="24"/>
                <w:lang w:val="en-US"/>
              </w:rPr>
              <w:t>彩</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158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L201</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T6721</w:t>
            </w:r>
            <w:r>
              <w:rPr>
                <w:rFonts w:ascii="华文仿宋" w:eastAsia="华文仿宋" w:hAnsi="华文仿宋" w:cs="华文仿宋" w:hint="eastAsia"/>
                <w:sz w:val="24"/>
                <w:lang w:val="en-US"/>
              </w:rPr>
              <w:t>黑</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瓶</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159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L201</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T6724</w:t>
            </w:r>
            <w:r>
              <w:rPr>
                <w:rFonts w:ascii="华文仿宋" w:eastAsia="华文仿宋" w:hAnsi="华文仿宋" w:cs="华文仿宋" w:hint="eastAsia"/>
                <w:sz w:val="24"/>
                <w:lang w:val="en-US"/>
              </w:rPr>
              <w:t>黄</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瓶</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160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L201</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T6722</w:t>
            </w:r>
            <w:r>
              <w:rPr>
                <w:rFonts w:ascii="华文仿宋" w:eastAsia="华文仿宋" w:hAnsi="华文仿宋" w:cs="华文仿宋" w:hint="eastAsia"/>
                <w:sz w:val="24"/>
                <w:lang w:val="en-US"/>
              </w:rPr>
              <w:t>蓝</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瓶</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161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L201</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T6723</w:t>
            </w:r>
            <w:r>
              <w:rPr>
                <w:rFonts w:ascii="华文仿宋" w:eastAsia="华文仿宋" w:hAnsi="华文仿宋" w:cs="华文仿宋" w:hint="eastAsia"/>
                <w:sz w:val="24"/>
                <w:lang w:val="en-US"/>
              </w:rPr>
              <w:t>洋红</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瓶</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162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L310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T6721</w:t>
            </w:r>
            <w:r>
              <w:rPr>
                <w:rFonts w:ascii="华文仿宋" w:eastAsia="华文仿宋" w:hAnsi="华文仿宋" w:cs="华文仿宋" w:hint="eastAsia"/>
                <w:sz w:val="24"/>
                <w:lang w:val="en-US"/>
              </w:rPr>
              <w:t>黑</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瓶</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163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L310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T6723</w:t>
            </w:r>
            <w:r>
              <w:rPr>
                <w:rFonts w:ascii="华文仿宋" w:eastAsia="华文仿宋" w:hAnsi="华文仿宋" w:cs="华文仿宋" w:hint="eastAsia"/>
                <w:sz w:val="24"/>
                <w:lang w:val="en-US"/>
              </w:rPr>
              <w:t>红</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瓶</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164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L310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T6724</w:t>
            </w:r>
            <w:r>
              <w:rPr>
                <w:rFonts w:ascii="华文仿宋" w:eastAsia="华文仿宋" w:hAnsi="华文仿宋" w:cs="华文仿宋" w:hint="eastAsia"/>
                <w:sz w:val="24"/>
                <w:lang w:val="en-US"/>
              </w:rPr>
              <w:t>黄</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瓶</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165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L310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T6722</w:t>
            </w:r>
            <w:r>
              <w:rPr>
                <w:rFonts w:ascii="华文仿宋" w:eastAsia="华文仿宋" w:hAnsi="华文仿宋" w:cs="华文仿宋" w:hint="eastAsia"/>
                <w:sz w:val="24"/>
                <w:lang w:val="en-US"/>
              </w:rPr>
              <w:t>青</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瓶</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166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M101</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lang w:val="en-US"/>
              </w:rPr>
            </w:pPr>
            <w:r>
              <w:rPr>
                <w:rFonts w:ascii="华文仿宋" w:eastAsia="华文仿宋" w:hAnsi="华文仿宋" w:cs="华文仿宋" w:hint="eastAsia"/>
                <w:sz w:val="24"/>
                <w:lang w:val="en-US"/>
              </w:rPr>
              <w:t>MT101</w:t>
            </w:r>
            <w:r>
              <w:rPr>
                <w:rFonts w:ascii="华文仿宋" w:eastAsia="华文仿宋" w:hAnsi="华文仿宋" w:cs="华文仿宋" w:hint="eastAsia"/>
                <w:sz w:val="24"/>
                <w:lang w:val="en-US"/>
              </w:rPr>
              <w:t>黑</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瓶</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lastRenderedPageBreak/>
              <w:t>167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M101</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lang w:val="en-US"/>
              </w:rPr>
            </w:pPr>
            <w:r>
              <w:rPr>
                <w:rFonts w:ascii="华文仿宋" w:eastAsia="华文仿宋" w:hAnsi="华文仿宋" w:cs="华文仿宋" w:hint="eastAsia"/>
                <w:sz w:val="24"/>
                <w:lang w:val="en-US"/>
              </w:rPr>
              <w:t>MT101</w:t>
            </w:r>
            <w:r>
              <w:rPr>
                <w:rFonts w:ascii="华文仿宋" w:eastAsia="华文仿宋" w:hAnsi="华文仿宋" w:cs="华文仿宋" w:hint="eastAsia"/>
                <w:sz w:val="24"/>
                <w:lang w:val="en-US"/>
              </w:rPr>
              <w:t>红</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瓶</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168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M101</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lang w:val="en-US"/>
              </w:rPr>
            </w:pPr>
            <w:r>
              <w:rPr>
                <w:rFonts w:ascii="华文仿宋" w:eastAsia="华文仿宋" w:hAnsi="华文仿宋" w:cs="华文仿宋" w:hint="eastAsia"/>
                <w:sz w:val="24"/>
                <w:lang w:val="en-US"/>
              </w:rPr>
              <w:t>MT101</w:t>
            </w:r>
            <w:r>
              <w:rPr>
                <w:rFonts w:ascii="华文仿宋" w:eastAsia="华文仿宋" w:hAnsi="华文仿宋" w:cs="华文仿宋" w:hint="eastAsia"/>
                <w:sz w:val="24"/>
                <w:lang w:val="en-US"/>
              </w:rPr>
              <w:t>黄</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瓶</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169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M101</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lang w:val="en-US"/>
              </w:rPr>
            </w:pPr>
            <w:r>
              <w:rPr>
                <w:rFonts w:ascii="华文仿宋" w:eastAsia="华文仿宋" w:hAnsi="华文仿宋" w:cs="华文仿宋" w:hint="eastAsia"/>
                <w:sz w:val="24"/>
                <w:lang w:val="en-US"/>
              </w:rPr>
              <w:t>MT101</w:t>
            </w:r>
            <w:r>
              <w:rPr>
                <w:rFonts w:ascii="华文仿宋" w:eastAsia="华文仿宋" w:hAnsi="华文仿宋" w:cs="华文仿宋" w:hint="eastAsia"/>
                <w:sz w:val="24"/>
                <w:lang w:val="en-US"/>
              </w:rPr>
              <w:t>蓝</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瓶</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170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M101</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lang w:val="en-US"/>
              </w:rPr>
            </w:pPr>
            <w:r>
              <w:rPr>
                <w:rFonts w:ascii="华文仿宋" w:eastAsia="华文仿宋" w:hAnsi="华文仿宋" w:cs="华文仿宋" w:hint="eastAsia"/>
                <w:sz w:val="24"/>
                <w:lang w:val="en-US"/>
              </w:rPr>
              <w:t>MT101</w:t>
            </w:r>
            <w:r>
              <w:rPr>
                <w:rFonts w:ascii="华文仿宋" w:eastAsia="华文仿宋" w:hAnsi="华文仿宋" w:cs="华文仿宋" w:hint="eastAsia"/>
                <w:sz w:val="24"/>
                <w:lang w:val="en-US"/>
              </w:rPr>
              <w:t>浅红</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瓶</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171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M101</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MT101</w:t>
            </w:r>
            <w:r>
              <w:rPr>
                <w:rFonts w:ascii="华文仿宋" w:eastAsia="华文仿宋" w:hAnsi="华文仿宋" w:cs="华文仿宋" w:hint="eastAsia"/>
                <w:sz w:val="24"/>
                <w:lang w:val="en-US"/>
              </w:rPr>
              <w:t>浅蓝</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瓶</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172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M1030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M251</w:t>
            </w:r>
            <w:r>
              <w:rPr>
                <w:rFonts w:ascii="华文仿宋" w:eastAsia="华文仿宋" w:hAnsi="华文仿宋" w:cs="华文仿宋" w:hint="eastAsia"/>
                <w:sz w:val="24"/>
                <w:lang w:val="en-US"/>
              </w:rPr>
              <w:t>黑（小容）</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瓶</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280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173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M1030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M251</w:t>
            </w:r>
            <w:r>
              <w:rPr>
                <w:rFonts w:ascii="华文仿宋" w:eastAsia="华文仿宋" w:hAnsi="华文仿宋" w:cs="华文仿宋" w:hint="eastAsia"/>
                <w:sz w:val="24"/>
                <w:lang w:val="en-US"/>
              </w:rPr>
              <w:t>黑</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瓶</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300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174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G1800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890</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瓶</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160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175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G1800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890</w:t>
            </w:r>
            <w:r>
              <w:rPr>
                <w:rFonts w:ascii="华文仿宋" w:eastAsia="华文仿宋" w:hAnsi="华文仿宋" w:cs="华文仿宋" w:hint="eastAsia"/>
                <w:sz w:val="24"/>
                <w:lang w:val="en-US"/>
              </w:rPr>
              <w:t>红</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瓶</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160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176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G1800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890</w:t>
            </w:r>
            <w:r>
              <w:rPr>
                <w:rFonts w:ascii="华文仿宋" w:eastAsia="华文仿宋" w:hAnsi="华文仿宋" w:cs="华文仿宋" w:hint="eastAsia"/>
                <w:sz w:val="24"/>
                <w:lang w:val="en-US"/>
              </w:rPr>
              <w:t>黄</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瓶</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160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177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G1800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890</w:t>
            </w:r>
            <w:r>
              <w:rPr>
                <w:rFonts w:ascii="华文仿宋" w:eastAsia="华文仿宋" w:hAnsi="华文仿宋" w:cs="华文仿宋" w:hint="eastAsia"/>
                <w:sz w:val="24"/>
                <w:lang w:val="en-US"/>
              </w:rPr>
              <w:t>蓝</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瓶</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160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178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墨水</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佳能连供墨盒打印机</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墨水</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瓶</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120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179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碳带</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斑马打印机</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斑马</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70M</w:t>
            </w:r>
            <w:r>
              <w:rPr>
                <w:rFonts w:ascii="华文仿宋" w:eastAsia="华文仿宋" w:hAnsi="华文仿宋" w:cs="华文仿宋" w:hint="eastAsia"/>
                <w:sz w:val="24"/>
                <w:lang w:val="en-US"/>
              </w:rPr>
              <w:t>碳带</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真珍斑马技术贸易（上海）有限公司</w:t>
            </w:r>
          </w:p>
        </w:tc>
        <w:tc>
          <w:tcPr>
            <w:tcW w:w="10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24</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180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碳粉</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东芝</w:t>
            </w:r>
            <w:r>
              <w:rPr>
                <w:rFonts w:ascii="华文仿宋" w:eastAsia="华文仿宋" w:hAnsi="华文仿宋" w:cs="华文仿宋" w:hint="eastAsia"/>
                <w:sz w:val="24"/>
                <w:lang w:val="en-US"/>
              </w:rPr>
              <w:t xml:space="preserve"> 3508A </w:t>
            </w:r>
            <w:r>
              <w:rPr>
                <w:rFonts w:ascii="华文仿宋" w:eastAsia="华文仿宋" w:hAnsi="华文仿宋" w:cs="华文仿宋" w:hint="eastAsia"/>
                <w:sz w:val="24"/>
                <w:lang w:val="en-US"/>
              </w:rPr>
              <w:t>复印机</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东芝</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T-F3008</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东芝泰格信息系统（深圳）有限公司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45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181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碳粉</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施乐</w:t>
            </w:r>
            <w:r>
              <w:rPr>
                <w:rFonts w:ascii="华文仿宋" w:eastAsia="华文仿宋" w:hAnsi="华文仿宋" w:cs="华文仿宋" w:hint="eastAsia"/>
                <w:sz w:val="24"/>
                <w:lang w:val="en-US"/>
              </w:rPr>
              <w:t xml:space="preserve"> 4000 </w:t>
            </w:r>
            <w:r>
              <w:rPr>
                <w:rFonts w:ascii="华文仿宋" w:eastAsia="华文仿宋" w:hAnsi="华文仿宋" w:cs="华文仿宋" w:hint="eastAsia"/>
                <w:sz w:val="24"/>
                <w:lang w:val="en-US"/>
              </w:rPr>
              <w:t>碳粉</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施乐</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 xml:space="preserve">cm405d </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东芝泰格信息系统（深圳）有限公司</w:t>
            </w:r>
          </w:p>
          <w:p w:rsidR="00550875" w:rsidRDefault="00550875">
            <w:pPr>
              <w:pStyle w:val="TableParagraph"/>
              <w:spacing w:before="81" w:line="298" w:lineRule="exact"/>
              <w:ind w:left="76" w:right="67"/>
              <w:jc w:val="center"/>
              <w:rPr>
                <w:rFonts w:ascii="华文仿宋" w:eastAsia="华文仿宋" w:hAnsi="华文仿宋" w:cs="华文仿宋"/>
                <w:sz w:val="24"/>
                <w:szCs w:val="22"/>
              </w:rPr>
            </w:pP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bidi="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182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HP2055</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CE505A</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32</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lastRenderedPageBreak/>
              <w:t>183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东芝</w:t>
            </w:r>
            <w:r>
              <w:rPr>
                <w:rFonts w:ascii="华文仿宋" w:eastAsia="华文仿宋" w:hAnsi="华文仿宋" w:cs="华文仿宋" w:hint="eastAsia"/>
                <w:sz w:val="24"/>
                <w:lang w:val="en-US"/>
              </w:rPr>
              <w:t xml:space="preserve"> 3508A </w:t>
            </w:r>
            <w:r>
              <w:rPr>
                <w:rFonts w:ascii="华文仿宋" w:eastAsia="华文仿宋" w:hAnsi="华文仿宋" w:cs="华文仿宋" w:hint="eastAsia"/>
                <w:sz w:val="24"/>
                <w:lang w:val="en-US"/>
              </w:rPr>
              <w:t>复印机</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东芝</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T-3008C</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东芝泰格信息系统（深圳）有限公司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支</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184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1000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C7115A</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33</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185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1025</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CE314</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140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186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103A</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W1003AC</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pStyle w:val="TableParagraph"/>
              <w:spacing w:before="81" w:line="298" w:lineRule="exact"/>
              <w:ind w:left="76" w:right="67"/>
              <w:rPr>
                <w:rFonts w:ascii="华文仿宋" w:eastAsia="华文仿宋" w:hAnsi="华文仿宋" w:cs="华文仿宋"/>
                <w:sz w:val="24"/>
                <w:lang w:val="en-US"/>
              </w:rPr>
            </w:pPr>
            <w:r>
              <w:rPr>
                <w:rFonts w:ascii="华文仿宋" w:eastAsia="华文仿宋" w:hAnsi="华文仿宋" w:cs="华文仿宋" w:hint="eastAsia"/>
                <w:sz w:val="24"/>
                <w:lang w:val="en-US"/>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485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187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1215</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CB540A</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188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1215</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CB543A</w:t>
            </w:r>
            <w:r>
              <w:rPr>
                <w:rFonts w:ascii="华文仿宋" w:eastAsia="华文仿宋" w:hAnsi="华文仿宋" w:cs="华文仿宋" w:hint="eastAsia"/>
                <w:sz w:val="24"/>
                <w:lang w:val="en-US"/>
              </w:rPr>
              <w:t>红</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189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1215</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CB542A</w:t>
            </w:r>
            <w:r>
              <w:rPr>
                <w:rFonts w:ascii="华文仿宋" w:eastAsia="华文仿宋" w:hAnsi="华文仿宋" w:cs="华文仿宋" w:hint="eastAsia"/>
                <w:sz w:val="24"/>
                <w:lang w:val="en-US"/>
              </w:rPr>
              <w:t>黄</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190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1215</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CB541A</w:t>
            </w:r>
            <w:r>
              <w:rPr>
                <w:rFonts w:ascii="华文仿宋" w:eastAsia="华文仿宋" w:hAnsi="华文仿宋" w:cs="华文仿宋" w:hint="eastAsia"/>
                <w:sz w:val="24"/>
                <w:lang w:val="en-US"/>
              </w:rPr>
              <w:t>青</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191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1600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Q6000A</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192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1600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Q6002A</w:t>
            </w:r>
            <w:r>
              <w:rPr>
                <w:rFonts w:ascii="华文仿宋" w:eastAsia="华文仿宋" w:hAnsi="华文仿宋" w:cs="华文仿宋" w:hint="eastAsia"/>
                <w:sz w:val="24"/>
                <w:lang w:val="en-US"/>
              </w:rPr>
              <w:t>黄</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193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1606</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CE278A</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75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194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2035</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CE505A</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32</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195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400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CF280A</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50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196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w:t>
            </w:r>
            <w:r>
              <w:rPr>
                <w:rFonts w:ascii="华文仿宋" w:eastAsia="华文仿宋" w:hAnsi="华文仿宋" w:cs="华文仿宋" w:hint="eastAsia"/>
                <w:sz w:val="24"/>
                <w:lang w:val="en-US"/>
              </w:rPr>
              <w:t xml:space="preserve"> </w:t>
            </w:r>
            <w:r>
              <w:rPr>
                <w:rFonts w:ascii="华文仿宋" w:eastAsia="华文仿宋" w:hAnsi="华文仿宋" w:cs="华文仿宋" w:hint="eastAsia"/>
                <w:sz w:val="24"/>
                <w:lang w:val="en-US"/>
              </w:rPr>
              <w:t>能</w:t>
            </w:r>
            <w:r>
              <w:rPr>
                <w:rFonts w:ascii="华文仿宋" w:eastAsia="华文仿宋" w:hAnsi="华文仿宋" w:cs="华文仿宋" w:hint="eastAsia"/>
                <w:sz w:val="24"/>
                <w:lang w:val="en-US"/>
              </w:rPr>
              <w:t xml:space="preserve"> 4450,4570,4870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CC328CT</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33</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197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452</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CF410A</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350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198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452</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CF413A</w:t>
            </w:r>
            <w:r>
              <w:rPr>
                <w:rFonts w:ascii="华文仿宋" w:eastAsia="华文仿宋" w:hAnsi="华文仿宋" w:cs="华文仿宋" w:hint="eastAsia"/>
                <w:sz w:val="24"/>
                <w:lang w:val="en-US"/>
              </w:rPr>
              <w:t>红</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350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199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452</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CF412A</w:t>
            </w:r>
            <w:r>
              <w:rPr>
                <w:rFonts w:ascii="华文仿宋" w:eastAsia="华文仿宋" w:hAnsi="华文仿宋" w:cs="华文仿宋" w:hint="eastAsia"/>
                <w:sz w:val="24"/>
                <w:lang w:val="en-US"/>
              </w:rPr>
              <w:t>黄</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350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200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452</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CF411A</w:t>
            </w:r>
            <w:r>
              <w:rPr>
                <w:rFonts w:ascii="华文仿宋" w:eastAsia="华文仿宋" w:hAnsi="华文仿宋" w:cs="华文仿宋" w:hint="eastAsia"/>
                <w:sz w:val="24"/>
                <w:lang w:val="en-US"/>
              </w:rPr>
              <w:t>青</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350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lastRenderedPageBreak/>
              <w:t>201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72625DN </w:t>
            </w:r>
            <w:r>
              <w:rPr>
                <w:rFonts w:ascii="华文仿宋" w:eastAsia="华文仿宋" w:hAnsi="华文仿宋" w:cs="华文仿宋" w:hint="eastAsia"/>
                <w:sz w:val="24"/>
                <w:lang w:val="en-US"/>
              </w:rPr>
              <w:t>打印机</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W9006MC</w:t>
            </w:r>
            <w:r>
              <w:rPr>
                <w:rFonts w:ascii="华文仿宋" w:eastAsia="华文仿宋" w:hAnsi="华文仿宋" w:cs="华文仿宋" w:hint="eastAsia"/>
                <w:sz w:val="24"/>
                <w:lang w:val="en-US"/>
              </w:rPr>
              <w:t>黑成像鼓</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300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202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M154</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CF510</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350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203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M154</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CF513</w:t>
            </w:r>
            <w:r>
              <w:rPr>
                <w:rFonts w:ascii="华文仿宋" w:eastAsia="华文仿宋" w:hAnsi="华文仿宋" w:cs="华文仿宋" w:hint="eastAsia"/>
                <w:sz w:val="24"/>
                <w:lang w:val="en-US"/>
              </w:rPr>
              <w:t>红</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350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204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M154</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CF512</w:t>
            </w:r>
            <w:r>
              <w:rPr>
                <w:rFonts w:ascii="华文仿宋" w:eastAsia="华文仿宋" w:hAnsi="华文仿宋" w:cs="华文仿宋" w:hint="eastAsia"/>
                <w:sz w:val="24"/>
                <w:lang w:val="en-US"/>
              </w:rPr>
              <w:t>黄</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350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205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M154</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CF511</w:t>
            </w:r>
            <w:r>
              <w:rPr>
                <w:rFonts w:ascii="华文仿宋" w:eastAsia="华文仿宋" w:hAnsi="华文仿宋" w:cs="华文仿宋" w:hint="eastAsia"/>
                <w:sz w:val="24"/>
                <w:lang w:val="en-US"/>
              </w:rPr>
              <w:t>青</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350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206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M176</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CF350</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270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207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M176</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CF353</w:t>
            </w:r>
            <w:r>
              <w:rPr>
                <w:rFonts w:ascii="华文仿宋" w:eastAsia="华文仿宋" w:hAnsi="华文仿宋" w:cs="华文仿宋" w:hint="eastAsia"/>
                <w:sz w:val="24"/>
                <w:lang w:val="en-US"/>
              </w:rPr>
              <w:t>红</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270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208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M176</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CF352</w:t>
            </w:r>
            <w:r>
              <w:rPr>
                <w:rFonts w:ascii="华文仿宋" w:eastAsia="华文仿宋" w:hAnsi="华文仿宋" w:cs="华文仿宋" w:hint="eastAsia"/>
                <w:sz w:val="24"/>
                <w:lang w:val="en-US"/>
              </w:rPr>
              <w:t>黄</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270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209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M176</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CF351</w:t>
            </w:r>
            <w:r>
              <w:rPr>
                <w:rFonts w:ascii="华文仿宋" w:eastAsia="华文仿宋" w:hAnsi="华文仿宋" w:cs="华文仿宋" w:hint="eastAsia"/>
                <w:sz w:val="24"/>
                <w:lang w:val="en-US"/>
              </w:rPr>
              <w:t>青</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270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210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M251</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CF210A</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300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211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M251</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CF213A</w:t>
            </w:r>
            <w:r>
              <w:rPr>
                <w:rFonts w:ascii="华文仿宋" w:eastAsia="华文仿宋" w:hAnsi="华文仿宋" w:cs="华文仿宋" w:hint="eastAsia"/>
                <w:sz w:val="24"/>
                <w:lang w:val="en-US"/>
              </w:rPr>
              <w:t>红</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spacing w:before="81" w:line="298" w:lineRule="exact"/>
              <w:jc w:val="center"/>
              <w:rPr>
                <w:rFonts w:ascii="华文仿宋" w:eastAsia="华文仿宋" w:hAnsi="华文仿宋" w:cs="华文仿宋"/>
                <w:sz w:val="24"/>
              </w:rPr>
            </w:pPr>
            <w:r>
              <w:rPr>
                <w:rFonts w:ascii="华文仿宋" w:eastAsia="华文仿宋" w:hAnsi="华文仿宋" w:cs="华文仿宋" w:hint="eastAsia"/>
                <w:sz w:val="24"/>
              </w:rPr>
              <w:t>300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212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M251</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CF212A</w:t>
            </w:r>
            <w:r>
              <w:rPr>
                <w:rFonts w:ascii="华文仿宋" w:eastAsia="华文仿宋" w:hAnsi="华文仿宋" w:cs="华文仿宋" w:hint="eastAsia"/>
                <w:sz w:val="24"/>
                <w:lang w:val="en-US"/>
              </w:rPr>
              <w:t>黄</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spacing w:before="81" w:line="298" w:lineRule="exact"/>
              <w:jc w:val="center"/>
              <w:rPr>
                <w:rFonts w:ascii="华文仿宋" w:eastAsia="华文仿宋" w:hAnsi="华文仿宋" w:cs="华文仿宋"/>
                <w:sz w:val="24"/>
              </w:rPr>
            </w:pPr>
            <w:r>
              <w:rPr>
                <w:rFonts w:ascii="华文仿宋" w:eastAsia="华文仿宋" w:hAnsi="华文仿宋" w:cs="华文仿宋" w:hint="eastAsia"/>
                <w:sz w:val="24"/>
              </w:rPr>
              <w:t>300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213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w:t>
            </w:r>
            <w:r>
              <w:rPr>
                <w:rFonts w:ascii="华文仿宋" w:eastAsia="华文仿宋" w:hAnsi="华文仿宋" w:cs="华文仿宋" w:hint="eastAsia"/>
                <w:sz w:val="24"/>
                <w:lang w:val="en-US"/>
              </w:rPr>
              <w:t>M251</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CF211A</w:t>
            </w:r>
            <w:r>
              <w:rPr>
                <w:rFonts w:ascii="华文仿宋" w:eastAsia="华文仿宋" w:hAnsi="华文仿宋" w:cs="华文仿宋" w:hint="eastAsia"/>
                <w:sz w:val="24"/>
                <w:lang w:val="en-US"/>
              </w:rPr>
              <w:t>青</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spacing w:before="81" w:line="298" w:lineRule="exact"/>
              <w:jc w:val="center"/>
              <w:rPr>
                <w:rFonts w:ascii="华文仿宋" w:eastAsia="华文仿宋" w:hAnsi="华文仿宋" w:cs="华文仿宋"/>
                <w:sz w:val="24"/>
              </w:rPr>
            </w:pPr>
            <w:r>
              <w:rPr>
                <w:rFonts w:ascii="华文仿宋" w:eastAsia="华文仿宋" w:hAnsi="华文仿宋" w:cs="华文仿宋" w:hint="eastAsia"/>
                <w:sz w:val="24"/>
              </w:rPr>
              <w:t>300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214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M252</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CF400A</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280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215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M252</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CF403A</w:t>
            </w:r>
            <w:r>
              <w:rPr>
                <w:rFonts w:ascii="华文仿宋" w:eastAsia="华文仿宋" w:hAnsi="华文仿宋" w:cs="华文仿宋" w:hint="eastAsia"/>
                <w:sz w:val="24"/>
                <w:lang w:val="en-US"/>
              </w:rPr>
              <w:t>红</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280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216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M252</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CF402A</w:t>
            </w:r>
            <w:r>
              <w:rPr>
                <w:rFonts w:ascii="华文仿宋" w:eastAsia="华文仿宋" w:hAnsi="华文仿宋" w:cs="华文仿宋" w:hint="eastAsia"/>
                <w:sz w:val="24"/>
                <w:lang w:val="en-US"/>
              </w:rPr>
              <w:t>黄</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280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217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M252</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CF401A</w:t>
            </w:r>
            <w:r>
              <w:rPr>
                <w:rFonts w:ascii="华文仿宋" w:eastAsia="华文仿宋" w:hAnsi="华文仿宋" w:cs="华文仿宋" w:hint="eastAsia"/>
                <w:sz w:val="24"/>
                <w:lang w:val="en-US"/>
              </w:rPr>
              <w:t>青</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280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218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M254</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CF500A</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280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lastRenderedPageBreak/>
              <w:t>219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M254</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CF503A</w:t>
            </w:r>
            <w:r>
              <w:rPr>
                <w:rFonts w:ascii="华文仿宋" w:eastAsia="华文仿宋" w:hAnsi="华文仿宋" w:cs="华文仿宋" w:hint="eastAsia"/>
                <w:sz w:val="24"/>
                <w:lang w:val="en-US"/>
              </w:rPr>
              <w:t>红</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280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220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M254</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CF502A</w:t>
            </w:r>
            <w:r>
              <w:rPr>
                <w:rFonts w:ascii="华文仿宋" w:eastAsia="华文仿宋" w:hAnsi="华文仿宋" w:cs="华文仿宋" w:hint="eastAsia"/>
                <w:sz w:val="24"/>
                <w:lang w:val="en-US"/>
              </w:rPr>
              <w:t>黄</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280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221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M254</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CF501A</w:t>
            </w:r>
            <w:r>
              <w:rPr>
                <w:rFonts w:ascii="华文仿宋" w:eastAsia="华文仿宋" w:hAnsi="华文仿宋" w:cs="华文仿宋" w:hint="eastAsia"/>
                <w:sz w:val="24"/>
                <w:lang w:val="en-US"/>
              </w:rPr>
              <w:t>青</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280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222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M403</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CF228A</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330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223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M435</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right="67" w:firstLineChars="100" w:firstLine="240"/>
              <w:rPr>
                <w:rFonts w:ascii="华文仿宋" w:eastAsia="华文仿宋" w:hAnsi="华文仿宋" w:cs="华文仿宋"/>
                <w:sz w:val="24"/>
                <w:szCs w:val="22"/>
              </w:rPr>
            </w:pPr>
            <w:r>
              <w:rPr>
                <w:rFonts w:ascii="华文仿宋" w:eastAsia="华文仿宋" w:hAnsi="华文仿宋" w:cs="华文仿宋" w:hint="eastAsia"/>
                <w:sz w:val="24"/>
                <w:lang w:val="en-US"/>
              </w:rPr>
              <w:t>CZ192A</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390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224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P3015</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CE255A</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230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225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M3015</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CE255A</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230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226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108A</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W1110A</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215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227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179NFW</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118</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550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228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179NFW</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118</w:t>
            </w:r>
            <w:r>
              <w:rPr>
                <w:rFonts w:ascii="华文仿宋" w:eastAsia="华文仿宋" w:hAnsi="华文仿宋" w:cs="华文仿宋" w:hint="eastAsia"/>
                <w:sz w:val="24"/>
                <w:lang w:val="en-US"/>
              </w:rPr>
              <w:t>彩</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630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229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W227DW</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CF230A</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305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230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WM132A</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CF218A</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360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231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W227DW</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CF230A</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pStyle w:val="TableParagraph"/>
              <w:spacing w:before="81" w:line="298" w:lineRule="exact"/>
              <w:ind w:left="76" w:right="67"/>
              <w:rPr>
                <w:rFonts w:ascii="华文仿宋" w:eastAsia="华文仿宋" w:hAnsi="华文仿宋" w:cs="华文仿宋"/>
                <w:sz w:val="24"/>
                <w:lang w:val="en-US"/>
              </w:rPr>
            </w:pPr>
            <w:r>
              <w:rPr>
                <w:rFonts w:ascii="华文仿宋" w:eastAsia="华文仿宋" w:hAnsi="华文仿宋" w:cs="华文仿宋" w:hint="eastAsia"/>
                <w:sz w:val="24"/>
                <w:lang w:val="en-US"/>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240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232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WM32A</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CF218A</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pStyle w:val="TableParagraph"/>
              <w:spacing w:before="81" w:line="298" w:lineRule="exact"/>
              <w:ind w:left="76" w:right="67"/>
              <w:rPr>
                <w:rFonts w:ascii="华文仿宋" w:eastAsia="华文仿宋" w:hAnsi="华文仿宋" w:cs="华文仿宋"/>
                <w:sz w:val="24"/>
              </w:rPr>
            </w:pPr>
            <w:r>
              <w:rPr>
                <w:rFonts w:ascii="华文仿宋" w:eastAsia="华文仿宋" w:hAnsi="华文仿宋" w:cs="华文仿宋" w:hint="eastAsia"/>
                <w:sz w:val="24"/>
                <w:lang w:val="en-US"/>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240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233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M276FN</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CF210A</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300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234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M276FN</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CF211A</w:t>
            </w:r>
            <w:r>
              <w:rPr>
                <w:rFonts w:ascii="华文仿宋" w:eastAsia="华文仿宋" w:hAnsi="华文仿宋" w:cs="华文仿宋" w:hint="eastAsia"/>
                <w:sz w:val="24"/>
                <w:lang w:val="en-US"/>
              </w:rPr>
              <w:t>青</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300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235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M276FN</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CF213A</w:t>
            </w:r>
            <w:r>
              <w:rPr>
                <w:rFonts w:ascii="华文仿宋" w:eastAsia="华文仿宋" w:hAnsi="华文仿宋" w:cs="华文仿宋" w:hint="eastAsia"/>
                <w:sz w:val="24"/>
                <w:lang w:val="en-US"/>
              </w:rPr>
              <w:t>红</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300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236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M276FN</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CF212A</w:t>
            </w:r>
            <w:r>
              <w:rPr>
                <w:rFonts w:ascii="华文仿宋" w:eastAsia="华文仿宋" w:hAnsi="华文仿宋" w:cs="华文仿宋" w:hint="eastAsia"/>
                <w:sz w:val="24"/>
                <w:lang w:val="en-US"/>
              </w:rPr>
              <w:t>黄</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300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lastRenderedPageBreak/>
              <w:t>237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M527DN</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287A</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pStyle w:val="TableParagraph"/>
              <w:spacing w:before="81" w:line="298" w:lineRule="exact"/>
              <w:ind w:left="76" w:right="67"/>
              <w:rPr>
                <w:rFonts w:ascii="华文仿宋" w:eastAsia="华文仿宋" w:hAnsi="华文仿宋" w:cs="华文仿宋"/>
                <w:sz w:val="24"/>
              </w:rPr>
            </w:pPr>
            <w:r>
              <w:rPr>
                <w:rFonts w:ascii="华文仿宋" w:eastAsia="华文仿宋" w:hAnsi="华文仿宋" w:cs="华文仿宋" w:hint="eastAsia"/>
                <w:sz w:val="24"/>
                <w:szCs w:val="22"/>
                <w:lang w:val="en-US"/>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360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238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M177FW</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CF350A</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widowControl/>
              <w:jc w:val="center"/>
              <w:textAlignment w:val="center"/>
              <w:rPr>
                <w:rFonts w:ascii="华文仿宋" w:eastAsia="华文仿宋" w:hAnsi="华文仿宋" w:cs="华文仿宋"/>
                <w:sz w:val="22"/>
                <w:szCs w:val="22"/>
                <w:lang w:bidi="zh-CN"/>
              </w:rPr>
            </w:pPr>
            <w:r>
              <w:rPr>
                <w:rFonts w:ascii="华文仿宋" w:eastAsia="华文仿宋" w:hAnsi="华文仿宋" w:cs="华文仿宋" w:hint="eastAsia"/>
                <w:kern w:val="0"/>
                <w:sz w:val="22"/>
                <w:szCs w:val="22"/>
                <w:lang w:bidi="ar"/>
              </w:rPr>
              <w:t>295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239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M177FW</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CF353A</w:t>
            </w:r>
            <w:r>
              <w:rPr>
                <w:rFonts w:ascii="华文仿宋" w:eastAsia="华文仿宋" w:hAnsi="华文仿宋" w:cs="华文仿宋" w:hint="eastAsia"/>
                <w:sz w:val="24"/>
                <w:lang w:val="en-US"/>
              </w:rPr>
              <w:t>青</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widowControl/>
              <w:jc w:val="center"/>
              <w:textAlignment w:val="center"/>
              <w:rPr>
                <w:rFonts w:ascii="华文仿宋" w:eastAsia="华文仿宋" w:hAnsi="华文仿宋" w:cs="华文仿宋"/>
                <w:sz w:val="22"/>
                <w:szCs w:val="22"/>
                <w:lang w:bidi="zh-CN"/>
              </w:rPr>
            </w:pPr>
            <w:r>
              <w:rPr>
                <w:rFonts w:ascii="华文仿宋" w:eastAsia="华文仿宋" w:hAnsi="华文仿宋" w:cs="华文仿宋" w:hint="eastAsia"/>
                <w:kern w:val="0"/>
                <w:sz w:val="22"/>
                <w:szCs w:val="22"/>
                <w:lang w:bidi="ar"/>
              </w:rPr>
              <w:t>335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240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M177FW</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CF351A</w:t>
            </w:r>
            <w:r>
              <w:rPr>
                <w:rFonts w:ascii="华文仿宋" w:eastAsia="华文仿宋" w:hAnsi="华文仿宋" w:cs="华文仿宋" w:hint="eastAsia"/>
                <w:sz w:val="24"/>
                <w:lang w:val="en-US"/>
              </w:rPr>
              <w:t>红</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widowControl/>
              <w:jc w:val="center"/>
              <w:textAlignment w:val="center"/>
              <w:rPr>
                <w:rFonts w:ascii="华文仿宋" w:eastAsia="华文仿宋" w:hAnsi="华文仿宋" w:cs="华文仿宋"/>
                <w:sz w:val="22"/>
                <w:szCs w:val="22"/>
                <w:lang w:bidi="zh-CN"/>
              </w:rPr>
            </w:pPr>
            <w:r>
              <w:rPr>
                <w:rFonts w:ascii="华文仿宋" w:eastAsia="华文仿宋" w:hAnsi="华文仿宋" w:cs="华文仿宋" w:hint="eastAsia"/>
                <w:kern w:val="0"/>
                <w:sz w:val="22"/>
                <w:szCs w:val="22"/>
                <w:lang w:bidi="ar"/>
              </w:rPr>
              <w:t>335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241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r>
              <w:rPr>
                <w:rFonts w:ascii="华文仿宋" w:eastAsia="华文仿宋" w:hAnsi="华文仿宋" w:cs="华文仿宋" w:hint="eastAsia"/>
                <w:sz w:val="24"/>
                <w:lang w:val="en-US"/>
              </w:rPr>
              <w:t xml:space="preserve"> M177FW</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CF352A</w:t>
            </w:r>
            <w:r>
              <w:rPr>
                <w:rFonts w:ascii="华文仿宋" w:eastAsia="华文仿宋" w:hAnsi="华文仿宋" w:cs="华文仿宋" w:hint="eastAsia"/>
                <w:sz w:val="24"/>
                <w:lang w:val="en-US"/>
              </w:rPr>
              <w:t>黄</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惠普贸易（上海）有限公司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widowControl/>
              <w:jc w:val="center"/>
              <w:textAlignment w:val="center"/>
              <w:rPr>
                <w:rFonts w:ascii="华文仿宋" w:eastAsia="华文仿宋" w:hAnsi="华文仿宋" w:cs="华文仿宋"/>
                <w:sz w:val="22"/>
                <w:szCs w:val="22"/>
                <w:lang w:bidi="zh-CN"/>
              </w:rPr>
            </w:pPr>
            <w:r>
              <w:rPr>
                <w:rFonts w:ascii="华文仿宋" w:eastAsia="华文仿宋" w:hAnsi="华文仿宋" w:cs="华文仿宋" w:hint="eastAsia"/>
                <w:kern w:val="0"/>
                <w:sz w:val="22"/>
                <w:szCs w:val="22"/>
                <w:lang w:bidi="ar"/>
              </w:rPr>
              <w:t>360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242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LBP2900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303</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33</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243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LBP5050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316</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33</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244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LBP5050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316</w:t>
            </w:r>
            <w:r>
              <w:rPr>
                <w:rFonts w:ascii="华文仿宋" w:eastAsia="华文仿宋" w:hAnsi="华文仿宋" w:cs="华文仿宋" w:hint="eastAsia"/>
                <w:sz w:val="24"/>
                <w:lang w:val="en-US"/>
              </w:rPr>
              <w:t>红</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28</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245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w:t>
            </w:r>
            <w:r>
              <w:rPr>
                <w:rFonts w:ascii="华文仿宋" w:eastAsia="华文仿宋" w:hAnsi="华文仿宋" w:cs="华文仿宋" w:hint="eastAsia"/>
                <w:sz w:val="24"/>
                <w:lang w:val="en-US"/>
              </w:rPr>
              <w:t>LBP5050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316</w:t>
            </w:r>
            <w:r>
              <w:rPr>
                <w:rFonts w:ascii="华文仿宋" w:eastAsia="华文仿宋" w:hAnsi="华文仿宋" w:cs="华文仿宋" w:hint="eastAsia"/>
                <w:sz w:val="24"/>
                <w:lang w:val="en-US"/>
              </w:rPr>
              <w:t>黄</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28</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246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LBP5050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316</w:t>
            </w:r>
            <w:r>
              <w:rPr>
                <w:rFonts w:ascii="华文仿宋" w:eastAsia="华文仿宋" w:hAnsi="华文仿宋" w:cs="华文仿宋" w:hint="eastAsia"/>
                <w:sz w:val="24"/>
                <w:lang w:val="en-US"/>
              </w:rPr>
              <w:t>蓝</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247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LBP5050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316</w:t>
            </w:r>
            <w:r>
              <w:rPr>
                <w:rFonts w:ascii="华文仿宋" w:eastAsia="华文仿宋" w:hAnsi="华文仿宋" w:cs="华文仿宋" w:hint="eastAsia"/>
                <w:sz w:val="24"/>
                <w:lang w:val="en-US"/>
              </w:rPr>
              <w:t>青</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32</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248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LBP6018</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925</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130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249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LBP6200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326</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28</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250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LBP6300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319</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28</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251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r>
              <w:rPr>
                <w:rFonts w:ascii="华文仿宋" w:eastAsia="华文仿宋" w:hAnsi="华文仿宋" w:cs="华文仿宋" w:hint="eastAsia"/>
                <w:sz w:val="24"/>
                <w:lang w:val="en-US"/>
              </w:rPr>
              <w:t xml:space="preserve"> MF4570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CRG328</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28</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252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三星</w:t>
            </w:r>
            <w:r>
              <w:rPr>
                <w:rFonts w:ascii="华文仿宋" w:eastAsia="华文仿宋" w:hAnsi="华文仿宋" w:cs="华文仿宋" w:hint="eastAsia"/>
                <w:sz w:val="24"/>
                <w:lang w:val="en-US"/>
              </w:rPr>
              <w:t xml:space="preserve"> 2161</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101</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156</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253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三星</w:t>
            </w:r>
            <w:r>
              <w:rPr>
                <w:rFonts w:ascii="华文仿宋" w:eastAsia="华文仿宋" w:hAnsi="华文仿宋" w:cs="华文仿宋" w:hint="eastAsia"/>
                <w:sz w:val="24"/>
                <w:lang w:val="en-US"/>
              </w:rPr>
              <w:t xml:space="preserve"> 4200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4200</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33</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lastRenderedPageBreak/>
              <w:t>254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施乐</w:t>
            </w:r>
            <w:r>
              <w:rPr>
                <w:rFonts w:ascii="华文仿宋" w:eastAsia="华文仿宋" w:hAnsi="华文仿宋" w:cs="华文仿宋" w:hint="eastAsia"/>
                <w:sz w:val="24"/>
                <w:lang w:val="en-US"/>
              </w:rPr>
              <w:t xml:space="preserve"> 4070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施乐</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4070D</w:t>
            </w:r>
            <w:r>
              <w:rPr>
                <w:rFonts w:ascii="华文仿宋" w:eastAsia="华文仿宋" w:hAnsi="华文仿宋" w:cs="华文仿宋" w:hint="eastAsia"/>
                <w:sz w:val="24"/>
                <w:lang w:val="en-US"/>
              </w:rPr>
              <w:t>五代硒鼓</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富士胶片实业发展（上海）有限公司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35</w:t>
            </w:r>
          </w:p>
        </w:tc>
      </w:tr>
      <w:tr w:rsidR="00550875">
        <w:trPr>
          <w:trHeight w:val="302"/>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255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施乐</w:t>
            </w:r>
            <w:r>
              <w:rPr>
                <w:rFonts w:ascii="华文仿宋" w:eastAsia="华文仿宋" w:hAnsi="华文仿宋" w:cs="华文仿宋" w:hint="eastAsia"/>
                <w:sz w:val="24"/>
                <w:lang w:val="en-US"/>
              </w:rPr>
              <w:t xml:space="preserve"> 4070D</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施乐</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4070D</w:t>
            </w:r>
            <w:r>
              <w:rPr>
                <w:rFonts w:ascii="华文仿宋" w:eastAsia="华文仿宋" w:hAnsi="华文仿宋" w:cs="华文仿宋" w:hint="eastAsia"/>
                <w:sz w:val="24"/>
                <w:lang w:val="en-US"/>
              </w:rPr>
              <w:t>四代黑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富士胶片实业发展（上海）有限公司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256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施乐</w:t>
            </w:r>
            <w:r>
              <w:rPr>
                <w:rFonts w:ascii="华文仿宋" w:eastAsia="华文仿宋" w:hAnsi="华文仿宋" w:cs="华文仿宋" w:hint="eastAsia"/>
                <w:sz w:val="24"/>
                <w:lang w:val="en-US"/>
              </w:rPr>
              <w:t xml:space="preserve"> 5070 </w:t>
            </w:r>
            <w:r>
              <w:rPr>
                <w:rFonts w:ascii="华文仿宋" w:eastAsia="华文仿宋" w:hAnsi="华文仿宋" w:cs="华文仿宋" w:hint="eastAsia"/>
                <w:sz w:val="24"/>
                <w:lang w:val="en-US"/>
              </w:rPr>
              <w:t>复印机</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施乐</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5070</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富士胶片实业发展（上海）有限公司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257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兄弟</w:t>
            </w:r>
            <w:r>
              <w:rPr>
                <w:rFonts w:ascii="华文仿宋" w:eastAsia="华文仿宋" w:hAnsi="华文仿宋" w:cs="华文仿宋" w:hint="eastAsia"/>
                <w:sz w:val="24"/>
                <w:lang w:val="en-US"/>
              </w:rPr>
              <w:t xml:space="preserve"> 5440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lang w:val="en-US"/>
              </w:rPr>
            </w:pPr>
            <w:r>
              <w:rPr>
                <w:rFonts w:ascii="华文仿宋" w:eastAsia="华文仿宋" w:hAnsi="华文仿宋" w:cs="华文仿宋" w:hint="eastAsia"/>
                <w:sz w:val="24"/>
                <w:lang w:val="en-US"/>
              </w:rPr>
              <w:t>DR3350</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115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258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兄弟</w:t>
            </w:r>
            <w:r>
              <w:rPr>
                <w:rFonts w:ascii="华文仿宋" w:eastAsia="华文仿宋" w:hAnsi="华文仿宋" w:cs="华文仿宋" w:hint="eastAsia"/>
                <w:sz w:val="24"/>
                <w:lang w:val="en-US"/>
              </w:rPr>
              <w:t xml:space="preserve"> 7360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DR2250</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115</w:t>
            </w:r>
          </w:p>
        </w:tc>
      </w:tr>
      <w:tr w:rsidR="00550875">
        <w:trPr>
          <w:trHeight w:val="90"/>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259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兄弟</w:t>
            </w:r>
            <w:r>
              <w:rPr>
                <w:rFonts w:ascii="华文仿宋" w:eastAsia="华文仿宋" w:hAnsi="华文仿宋" w:cs="华文仿宋" w:hint="eastAsia"/>
                <w:sz w:val="24"/>
                <w:lang w:val="en-US"/>
              </w:rPr>
              <w:t xml:space="preserve"> 8370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懿智通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lang w:val="en-US"/>
              </w:rPr>
            </w:pPr>
            <w:r>
              <w:rPr>
                <w:rFonts w:ascii="华文仿宋" w:eastAsia="华文仿宋" w:hAnsi="华文仿宋" w:cs="华文仿宋" w:hint="eastAsia"/>
                <w:sz w:val="24"/>
                <w:lang w:val="en-US"/>
              </w:rPr>
              <w:t>DR3250</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115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260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联想</w:t>
            </w:r>
            <w:r>
              <w:rPr>
                <w:rFonts w:ascii="华文仿宋" w:eastAsia="华文仿宋" w:hAnsi="华文仿宋" w:cs="华文仿宋" w:hint="eastAsia"/>
                <w:sz w:val="24"/>
                <w:lang w:val="en-US"/>
              </w:rPr>
              <w:t xml:space="preserve"> 7206</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联想</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LD201</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联想（中国）有限公司</w:t>
            </w:r>
          </w:p>
        </w:tc>
        <w:tc>
          <w:tcPr>
            <w:tcW w:w="10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大型企业</w:t>
            </w:r>
            <w:r>
              <w:rPr>
                <w:rFonts w:ascii="华文仿宋" w:eastAsia="华文仿宋" w:hAnsi="华文仿宋" w:cs="华文仿宋" w:hint="eastAsia"/>
                <w:sz w:val="24"/>
                <w:lang w:val="en-US"/>
              </w:rPr>
              <w:t xml:space="preserve"> </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261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粉盒</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联想</w:t>
            </w:r>
            <w:r>
              <w:rPr>
                <w:rFonts w:ascii="华文仿宋" w:eastAsia="华文仿宋" w:hAnsi="华文仿宋" w:cs="华文仿宋" w:hint="eastAsia"/>
                <w:sz w:val="24"/>
                <w:lang w:val="en-US"/>
              </w:rPr>
              <w:t xml:space="preserve"> 7206</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联想</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LT201</w:t>
            </w:r>
            <w:r>
              <w:rPr>
                <w:rFonts w:ascii="华文仿宋" w:eastAsia="华文仿宋" w:hAnsi="华文仿宋" w:cs="华文仿宋" w:hint="eastAsia"/>
                <w:sz w:val="24"/>
                <w:lang w:val="en-US"/>
              </w:rPr>
              <w:t>黑</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联想（中国）有限公司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rPr>
            </w:pPr>
            <w:r>
              <w:rPr>
                <w:rFonts w:ascii="华文仿宋" w:eastAsia="华文仿宋" w:hAnsi="华文仿宋" w:cs="华文仿宋" w:hint="eastAsia"/>
                <w:sz w:val="24"/>
              </w:rPr>
              <w:t>大型企业</w:t>
            </w:r>
            <w:r>
              <w:rPr>
                <w:rFonts w:ascii="华文仿宋" w:eastAsia="华文仿宋" w:hAnsi="华文仿宋" w:cs="华文仿宋" w:hint="eastAsia"/>
                <w:sz w:val="24"/>
              </w:rPr>
              <w:t xml:space="preserve"> </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262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油墨</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理想</w:t>
            </w:r>
            <w:r>
              <w:rPr>
                <w:rFonts w:ascii="华文仿宋" w:eastAsia="华文仿宋" w:hAnsi="华文仿宋" w:cs="华文仿宋" w:hint="eastAsia"/>
                <w:sz w:val="24"/>
                <w:lang w:val="en-US"/>
              </w:rPr>
              <w:t xml:space="preserve"> 6651</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理想</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6551</w:t>
            </w:r>
            <w:r>
              <w:rPr>
                <w:rFonts w:ascii="华文仿宋" w:eastAsia="华文仿宋" w:hAnsi="华文仿宋" w:cs="华文仿宋" w:hint="eastAsia"/>
                <w:sz w:val="24"/>
                <w:lang w:val="en-US"/>
              </w:rPr>
              <w:t>油墨</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rPr>
              <w:t>理想中国</w:t>
            </w:r>
          </w:p>
        </w:tc>
        <w:tc>
          <w:tcPr>
            <w:tcW w:w="1061" w:type="dxa"/>
            <w:vAlign w:val="center"/>
          </w:tcPr>
          <w:p w:rsidR="00550875" w:rsidRDefault="00D47DE9">
            <w:pPr>
              <w:spacing w:before="81" w:line="298" w:lineRule="exact"/>
              <w:jc w:val="center"/>
              <w:rPr>
                <w:rFonts w:ascii="华文仿宋" w:eastAsia="华文仿宋" w:hAnsi="华文仿宋" w:cs="华文仿宋"/>
                <w:sz w:val="24"/>
              </w:rPr>
            </w:pPr>
            <w:r>
              <w:rPr>
                <w:rFonts w:ascii="华文仿宋" w:eastAsia="华文仿宋" w:hAnsi="华文仿宋" w:cs="华文仿宋" w:hint="eastAsia"/>
                <w:sz w:val="24"/>
              </w:rPr>
              <w:t>大型企业</w:t>
            </w:r>
            <w:r>
              <w:rPr>
                <w:rFonts w:ascii="华文仿宋" w:eastAsia="华文仿宋" w:hAnsi="华文仿宋" w:cs="华文仿宋" w:hint="eastAsia"/>
                <w:sz w:val="24"/>
              </w:rPr>
              <w:t xml:space="preserve"> </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瓶</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45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263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色带</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1600K</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1600K</w:t>
            </w:r>
            <w:r>
              <w:rPr>
                <w:rFonts w:ascii="华文仿宋" w:eastAsia="华文仿宋" w:hAnsi="华文仿宋" w:cs="华文仿宋" w:hint="eastAsia"/>
                <w:sz w:val="24"/>
                <w:lang w:val="en-US"/>
              </w:rPr>
              <w:t>色带</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大型企业</w:t>
            </w:r>
            <w:r>
              <w:rPr>
                <w:rFonts w:ascii="华文仿宋" w:eastAsia="华文仿宋" w:hAnsi="华文仿宋" w:cs="华文仿宋" w:hint="eastAsia"/>
                <w:sz w:val="24"/>
              </w:rPr>
              <w:t xml:space="preserve"> </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264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色带</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1600K3</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1600K3</w:t>
            </w:r>
            <w:r>
              <w:rPr>
                <w:rFonts w:ascii="华文仿宋" w:eastAsia="华文仿宋" w:hAnsi="华文仿宋" w:cs="华文仿宋" w:hint="eastAsia"/>
                <w:sz w:val="24"/>
                <w:lang w:val="en-US"/>
              </w:rPr>
              <w:t>色带</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大型企业</w:t>
            </w:r>
            <w:r>
              <w:rPr>
                <w:rFonts w:ascii="华文仿宋" w:eastAsia="华文仿宋" w:hAnsi="华文仿宋" w:cs="华文仿宋" w:hint="eastAsia"/>
                <w:sz w:val="24"/>
              </w:rPr>
              <w:t xml:space="preserve"> </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265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色带</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595K</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595K</w:t>
            </w:r>
            <w:r>
              <w:rPr>
                <w:rFonts w:ascii="华文仿宋" w:eastAsia="华文仿宋" w:hAnsi="华文仿宋" w:cs="华文仿宋" w:hint="eastAsia"/>
                <w:sz w:val="24"/>
                <w:lang w:val="en-US"/>
              </w:rPr>
              <w:t>色带</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266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色带</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LQ300K</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LQ300K</w:t>
            </w:r>
            <w:r>
              <w:rPr>
                <w:rFonts w:ascii="华文仿宋" w:eastAsia="华文仿宋" w:hAnsi="华文仿宋" w:cs="华文仿宋" w:hint="eastAsia"/>
                <w:sz w:val="24"/>
                <w:lang w:val="en-US"/>
              </w:rPr>
              <w:t>色带</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267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色带</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LQ590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LQ590</w:t>
            </w:r>
            <w:r>
              <w:rPr>
                <w:rFonts w:ascii="华文仿宋" w:eastAsia="华文仿宋" w:hAnsi="华文仿宋" w:cs="华文仿宋" w:hint="eastAsia"/>
                <w:sz w:val="24"/>
                <w:lang w:val="en-US"/>
              </w:rPr>
              <w:t>色带</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268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色带</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U220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kern w:val="0"/>
                <w:sz w:val="22"/>
                <w:szCs w:val="22"/>
                <w:lang w:val="en-US" w:bidi="ar"/>
              </w:rPr>
              <w:t>扬帆耐立</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ERC-38B</w:t>
            </w:r>
            <w:r>
              <w:rPr>
                <w:rFonts w:ascii="华文仿宋" w:eastAsia="华文仿宋" w:hAnsi="华文仿宋" w:cs="华文仿宋" w:hint="eastAsia"/>
                <w:sz w:val="24"/>
                <w:lang w:val="en-US"/>
              </w:rPr>
              <w:t>色带</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小型企</w:t>
            </w:r>
            <w:r>
              <w:rPr>
                <w:rFonts w:ascii="华文仿宋" w:eastAsia="华文仿宋" w:hAnsi="华文仿宋" w:cs="华文仿宋" w:hint="eastAsia"/>
                <w:sz w:val="24"/>
                <w:lang w:val="en-US"/>
              </w:rPr>
              <w:lastRenderedPageBreak/>
              <w:t>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lastRenderedPageBreak/>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0.5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269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色带</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兄弟标签打印机</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兄弟标签色带</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12mm</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兄弟（中国）商业有限公司</w:t>
            </w:r>
          </w:p>
        </w:tc>
        <w:tc>
          <w:tcPr>
            <w:tcW w:w="10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大型企业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270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色带</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兄弟标签打印机</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兄弟标签色带</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24mm</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兄弟（中国）商业有限公司</w:t>
            </w:r>
          </w:p>
        </w:tc>
        <w:tc>
          <w:tcPr>
            <w:tcW w:w="10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大型企业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271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色带</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兄弟标签打印机</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兄弟标签色带</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6mm</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兄弟（中国）商业有限公司</w:t>
            </w:r>
          </w:p>
        </w:tc>
        <w:tc>
          <w:tcPr>
            <w:tcW w:w="10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大型企业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272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色带</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兄弟标签打印机</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兄弟标签色带</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9mm</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兄弟（中国）商业有限公司</w:t>
            </w:r>
          </w:p>
        </w:tc>
        <w:tc>
          <w:tcPr>
            <w:tcW w:w="10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大型企业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273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色带架</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1600K3</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1600K3</w:t>
            </w:r>
            <w:r>
              <w:rPr>
                <w:rFonts w:ascii="华文仿宋" w:eastAsia="华文仿宋" w:hAnsi="华文仿宋" w:cs="华文仿宋" w:hint="eastAsia"/>
                <w:sz w:val="24"/>
                <w:lang w:val="en-US"/>
              </w:rPr>
              <w:t>色带架</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爱普生（中国）有限公司</w:t>
            </w:r>
          </w:p>
        </w:tc>
        <w:tc>
          <w:tcPr>
            <w:tcW w:w="10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41</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274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色带架</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1600K3H</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kern w:val="0"/>
                <w:sz w:val="22"/>
                <w:szCs w:val="22"/>
                <w:lang w:val="en-US" w:bidi="ar"/>
              </w:rPr>
              <w:t>扬帆耐立</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1600K3H</w:t>
            </w:r>
            <w:r>
              <w:rPr>
                <w:rFonts w:ascii="华文仿宋" w:eastAsia="华文仿宋" w:hAnsi="华文仿宋" w:cs="华文仿宋" w:hint="eastAsia"/>
                <w:sz w:val="24"/>
                <w:lang w:val="en-US"/>
              </w:rPr>
              <w:t>色带架</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28</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275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色带架</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300K</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300K</w:t>
            </w:r>
            <w:r>
              <w:rPr>
                <w:rFonts w:ascii="华文仿宋" w:eastAsia="华文仿宋" w:hAnsi="华文仿宋" w:cs="华文仿宋" w:hint="eastAsia"/>
                <w:sz w:val="24"/>
                <w:lang w:val="en-US"/>
              </w:rPr>
              <w:t>色带架</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12</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276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色带架</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595K</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595K</w:t>
            </w:r>
            <w:r>
              <w:rPr>
                <w:rFonts w:ascii="华文仿宋" w:eastAsia="华文仿宋" w:hAnsi="华文仿宋" w:cs="华文仿宋" w:hint="eastAsia"/>
                <w:sz w:val="24"/>
                <w:lang w:val="en-US"/>
              </w:rPr>
              <w:t>色带架</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277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色带架</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630K</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630K</w:t>
            </w:r>
            <w:r>
              <w:rPr>
                <w:rFonts w:ascii="华文仿宋" w:eastAsia="华文仿宋" w:hAnsi="华文仿宋" w:cs="华文仿宋" w:hint="eastAsia"/>
                <w:sz w:val="24"/>
                <w:lang w:val="en-US"/>
              </w:rPr>
              <w:t>架色带架</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爱普生（中国）有限公司</w:t>
            </w:r>
          </w:p>
        </w:tc>
        <w:tc>
          <w:tcPr>
            <w:tcW w:w="10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12</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278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色带架</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LQ50K</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kern w:val="0"/>
                <w:sz w:val="22"/>
                <w:szCs w:val="22"/>
                <w:lang w:bidi="ar"/>
              </w:rPr>
              <w:t>扬帆耐立</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LQ50K</w:t>
            </w:r>
            <w:r>
              <w:rPr>
                <w:rFonts w:ascii="华文仿宋" w:eastAsia="华文仿宋" w:hAnsi="华文仿宋" w:cs="华文仿宋" w:hint="eastAsia"/>
                <w:sz w:val="24"/>
                <w:lang w:val="en-US"/>
              </w:rPr>
              <w:t>色带架</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0.5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279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色带架</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LQ520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kern w:val="0"/>
                <w:sz w:val="22"/>
                <w:szCs w:val="22"/>
                <w:lang w:bidi="ar"/>
              </w:rPr>
              <w:t>扬帆耐立</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LQ300KH</w:t>
            </w:r>
            <w:r>
              <w:rPr>
                <w:rFonts w:ascii="华文仿宋" w:eastAsia="华文仿宋" w:hAnsi="华文仿宋" w:cs="华文仿宋" w:hint="eastAsia"/>
                <w:sz w:val="24"/>
                <w:lang w:val="en-US"/>
              </w:rPr>
              <w:t>色带架</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12</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280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色带架</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LQ590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LQ590</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爱普生（中国）有限公司</w:t>
            </w:r>
          </w:p>
        </w:tc>
        <w:tc>
          <w:tcPr>
            <w:tcW w:w="10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12</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lastRenderedPageBreak/>
              <w:t>281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色带架</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M160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kern w:val="0"/>
                <w:sz w:val="22"/>
                <w:szCs w:val="22"/>
                <w:lang w:bidi="ar"/>
              </w:rPr>
              <w:t>扬帆耐立</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ERC09</w:t>
            </w:r>
            <w:r>
              <w:rPr>
                <w:rFonts w:ascii="华文仿宋" w:eastAsia="华文仿宋" w:hAnsi="华文仿宋" w:cs="华文仿宋" w:hint="eastAsia"/>
                <w:sz w:val="24"/>
                <w:lang w:val="en-US"/>
              </w:rPr>
              <w:t>色带架</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0.5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282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色带架</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r>
              <w:rPr>
                <w:rFonts w:ascii="华文仿宋" w:eastAsia="华文仿宋" w:hAnsi="华文仿宋" w:cs="华文仿宋" w:hint="eastAsia"/>
                <w:sz w:val="24"/>
                <w:lang w:val="en-US"/>
              </w:rPr>
              <w:t xml:space="preserve"> U220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spacing w:before="81" w:line="298" w:lineRule="exact"/>
              <w:jc w:val="center"/>
              <w:rPr>
                <w:rFonts w:ascii="华文仿宋" w:eastAsia="华文仿宋" w:hAnsi="华文仿宋" w:cs="华文仿宋"/>
                <w:sz w:val="24"/>
              </w:rPr>
            </w:pPr>
            <w:r>
              <w:rPr>
                <w:rFonts w:ascii="华文仿宋" w:eastAsia="华文仿宋" w:hAnsi="华文仿宋" w:cs="华文仿宋" w:hint="eastAsia"/>
                <w:kern w:val="0"/>
                <w:sz w:val="22"/>
                <w:szCs w:val="22"/>
                <w:lang w:bidi="ar"/>
              </w:rPr>
              <w:t>扬帆耐立</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ERC-38B</w:t>
            </w:r>
            <w:r>
              <w:rPr>
                <w:rFonts w:ascii="华文仿宋" w:eastAsia="华文仿宋" w:hAnsi="华文仿宋" w:cs="华文仿宋" w:hint="eastAsia"/>
                <w:sz w:val="24"/>
                <w:lang w:val="en-US"/>
              </w:rPr>
              <w:t>色带架</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0.5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283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色带架</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得实</w:t>
            </w:r>
            <w:r>
              <w:rPr>
                <w:rFonts w:ascii="华文仿宋" w:eastAsia="华文仿宋" w:hAnsi="华文仿宋" w:cs="华文仿宋" w:hint="eastAsia"/>
                <w:sz w:val="24"/>
                <w:lang w:val="en-US"/>
              </w:rPr>
              <w:t xml:space="preserve"> DPK650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得实</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80D-8</w:t>
            </w:r>
            <w:r>
              <w:rPr>
                <w:rFonts w:ascii="华文仿宋" w:eastAsia="华文仿宋" w:hAnsi="华文仿宋" w:cs="华文仿宋" w:hint="eastAsia"/>
                <w:sz w:val="24"/>
                <w:lang w:val="en-US"/>
              </w:rPr>
              <w:t>色带架</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江门市得实计算机外部设备有限公司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65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284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色带架</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富士通</w:t>
            </w:r>
            <w:r>
              <w:rPr>
                <w:rFonts w:ascii="华文仿宋" w:eastAsia="华文仿宋" w:hAnsi="华文仿宋" w:cs="华文仿宋" w:hint="eastAsia"/>
                <w:sz w:val="24"/>
                <w:lang w:val="en-US"/>
              </w:rPr>
              <w:t xml:space="preserve"> 700 </w:t>
            </w:r>
            <w:r>
              <w:rPr>
                <w:rFonts w:ascii="华文仿宋" w:eastAsia="华文仿宋" w:hAnsi="华文仿宋" w:cs="华文仿宋" w:hint="eastAsia"/>
                <w:sz w:val="24"/>
                <w:lang w:val="en-US"/>
              </w:rPr>
              <w:t>系列</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kern w:val="0"/>
                <w:sz w:val="22"/>
                <w:szCs w:val="22"/>
                <w:lang w:val="en-US" w:bidi="ar"/>
              </w:rPr>
              <w:t>扬帆耐立</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700</w:t>
            </w:r>
            <w:r>
              <w:rPr>
                <w:rFonts w:ascii="华文仿宋" w:eastAsia="华文仿宋" w:hAnsi="华文仿宋" w:cs="华文仿宋" w:hint="eastAsia"/>
                <w:sz w:val="24"/>
                <w:lang w:val="en-US"/>
              </w:rPr>
              <w:t>系列色带架</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285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色带架</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富士通</w:t>
            </w:r>
            <w:r>
              <w:rPr>
                <w:rFonts w:ascii="华文仿宋" w:eastAsia="华文仿宋" w:hAnsi="华文仿宋" w:cs="华文仿宋" w:hint="eastAsia"/>
                <w:sz w:val="24"/>
                <w:lang w:val="en-US"/>
              </w:rPr>
              <w:t>DPK300/310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kern w:val="0"/>
                <w:sz w:val="22"/>
                <w:szCs w:val="22"/>
                <w:lang w:val="en-US" w:bidi="ar"/>
              </w:rPr>
              <w:t>扬帆耐立</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DPK300/310</w:t>
            </w:r>
            <w:r>
              <w:rPr>
                <w:rFonts w:ascii="华文仿宋" w:eastAsia="华文仿宋" w:hAnsi="华文仿宋" w:cs="华文仿宋" w:hint="eastAsia"/>
                <w:sz w:val="24"/>
                <w:lang w:val="en-US"/>
              </w:rPr>
              <w:t>色带架</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28</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286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色带架</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富士通</w:t>
            </w:r>
            <w:r>
              <w:rPr>
                <w:rFonts w:ascii="华文仿宋" w:eastAsia="华文仿宋" w:hAnsi="华文仿宋" w:cs="华文仿宋" w:hint="eastAsia"/>
                <w:sz w:val="24"/>
                <w:lang w:val="en-US"/>
              </w:rPr>
              <w:t xml:space="preserve"> DPK500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富士通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DPK510</w:t>
            </w:r>
            <w:r>
              <w:rPr>
                <w:rFonts w:ascii="华文仿宋" w:eastAsia="华文仿宋" w:hAnsi="华文仿宋" w:cs="华文仿宋" w:hint="eastAsia"/>
                <w:sz w:val="24"/>
                <w:lang w:val="en-US"/>
              </w:rPr>
              <w:t>色带架</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南京富士通电子科技股份有限公司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12</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287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色带架</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富士通</w:t>
            </w:r>
            <w:r>
              <w:rPr>
                <w:rFonts w:ascii="华文仿宋" w:eastAsia="华文仿宋" w:hAnsi="华文仿宋" w:cs="华文仿宋" w:hint="eastAsia"/>
                <w:sz w:val="24"/>
                <w:lang w:val="en-US"/>
              </w:rPr>
              <w:t xml:space="preserve"> DPK900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kern w:val="0"/>
                <w:sz w:val="22"/>
                <w:szCs w:val="22"/>
                <w:lang w:val="en-US" w:bidi="ar"/>
              </w:rPr>
              <w:t>扬帆耐立</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DPK8680E</w:t>
            </w:r>
            <w:r>
              <w:rPr>
                <w:rFonts w:ascii="华文仿宋" w:eastAsia="华文仿宋" w:hAnsi="华文仿宋" w:cs="华文仿宋" w:hint="eastAsia"/>
                <w:sz w:val="24"/>
                <w:lang w:val="en-US"/>
              </w:rPr>
              <w:t>色带架</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288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色带架</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富士通</w:t>
            </w:r>
            <w:r>
              <w:rPr>
                <w:rFonts w:ascii="华文仿宋" w:eastAsia="华文仿宋" w:hAnsi="华文仿宋" w:cs="华文仿宋" w:hint="eastAsia"/>
                <w:sz w:val="24"/>
                <w:lang w:val="en-US"/>
              </w:rPr>
              <w:t xml:space="preserve"> DPX1785 </w:t>
            </w:r>
            <w:r>
              <w:rPr>
                <w:rFonts w:ascii="华文仿宋" w:eastAsia="华文仿宋" w:hAnsi="华文仿宋" w:cs="华文仿宋" w:hint="eastAsia"/>
                <w:sz w:val="24"/>
                <w:lang w:val="en-US"/>
              </w:rPr>
              <w:t>打印机</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原装</w:t>
            </w: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富士通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 xml:space="preserve">DPX1785 </w:t>
            </w:r>
            <w:r>
              <w:rPr>
                <w:rFonts w:ascii="华文仿宋" w:eastAsia="华文仿宋" w:hAnsi="华文仿宋" w:cs="华文仿宋" w:hint="eastAsia"/>
                <w:sz w:val="24"/>
                <w:lang w:val="en-US"/>
              </w:rPr>
              <w:t>色带架</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南京富士通电子科技股份有限公司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289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色带架</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实达</w:t>
            </w:r>
            <w:r>
              <w:rPr>
                <w:rFonts w:ascii="华文仿宋" w:eastAsia="华文仿宋" w:hAnsi="华文仿宋" w:cs="华文仿宋" w:hint="eastAsia"/>
                <w:sz w:val="24"/>
                <w:lang w:val="en-US"/>
              </w:rPr>
              <w:t xml:space="preserve"> 3240</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kern w:val="0"/>
                <w:sz w:val="22"/>
                <w:szCs w:val="22"/>
                <w:lang w:bidi="ar"/>
              </w:rPr>
              <w:t>扬帆耐立</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3240</w:t>
            </w:r>
            <w:r>
              <w:rPr>
                <w:rFonts w:ascii="华文仿宋" w:eastAsia="华文仿宋" w:hAnsi="华文仿宋" w:cs="华文仿宋" w:hint="eastAsia"/>
                <w:sz w:val="24"/>
                <w:lang w:val="en-US"/>
              </w:rPr>
              <w:t>色带架</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290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色带架</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DS-650PRO</w:t>
            </w:r>
          </w:p>
        </w:tc>
        <w:tc>
          <w:tcPr>
            <w:tcW w:w="960"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替代</w:t>
            </w:r>
          </w:p>
        </w:tc>
        <w:tc>
          <w:tcPr>
            <w:tcW w:w="11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kern w:val="0"/>
                <w:sz w:val="22"/>
                <w:szCs w:val="22"/>
                <w:lang w:bidi="ar"/>
              </w:rPr>
              <w:t>扬帆耐立</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80D-8</w:t>
            </w:r>
            <w:r>
              <w:rPr>
                <w:rFonts w:ascii="华文仿宋" w:eastAsia="华文仿宋" w:hAnsi="华文仿宋" w:cs="华文仿宋" w:hint="eastAsia"/>
                <w:sz w:val="24"/>
                <w:lang w:val="en-US"/>
              </w:rPr>
              <w:t>色带架</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北京扬帆耐力贸易有限公司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45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291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硒鼓</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东芝</w:t>
            </w:r>
            <w:r>
              <w:rPr>
                <w:rFonts w:ascii="华文仿宋" w:eastAsia="华文仿宋" w:hAnsi="华文仿宋" w:cs="华文仿宋" w:hint="eastAsia"/>
                <w:sz w:val="24"/>
                <w:lang w:val="en-US"/>
              </w:rPr>
              <w:t xml:space="preserve"> 3515A</w:t>
            </w:r>
          </w:p>
        </w:tc>
        <w:tc>
          <w:tcPr>
            <w:tcW w:w="960" w:type="dxa"/>
            <w:vAlign w:val="center"/>
          </w:tcPr>
          <w:p w:rsidR="00550875" w:rsidRDefault="00550875">
            <w:pPr>
              <w:pStyle w:val="TableParagraph"/>
              <w:spacing w:before="81" w:line="298" w:lineRule="exact"/>
              <w:ind w:left="76" w:right="67"/>
              <w:jc w:val="center"/>
              <w:rPr>
                <w:rFonts w:ascii="华文仿宋" w:eastAsia="华文仿宋" w:hAnsi="华文仿宋" w:cs="华文仿宋"/>
                <w:sz w:val="24"/>
                <w:lang w:val="en-US"/>
              </w:rPr>
            </w:pP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东芝</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T-FC415C-K-S</w:t>
            </w:r>
            <w:r>
              <w:rPr>
                <w:rFonts w:ascii="华文仿宋" w:eastAsia="华文仿宋" w:hAnsi="华文仿宋" w:cs="华文仿宋" w:hint="eastAsia"/>
                <w:sz w:val="24"/>
                <w:lang w:val="en-US"/>
              </w:rPr>
              <w:t>硒鼓</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东芝泰格信息系统（深圳）有限公司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支</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990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292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鼓组件</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东芝</w:t>
            </w:r>
            <w:r>
              <w:rPr>
                <w:rFonts w:ascii="华文仿宋" w:eastAsia="华文仿宋" w:hAnsi="华文仿宋" w:cs="华文仿宋" w:hint="eastAsia"/>
                <w:sz w:val="24"/>
                <w:lang w:val="en-US"/>
              </w:rPr>
              <w:t xml:space="preserve"> 3515A</w:t>
            </w:r>
          </w:p>
        </w:tc>
        <w:tc>
          <w:tcPr>
            <w:tcW w:w="960" w:type="dxa"/>
            <w:vAlign w:val="center"/>
          </w:tcPr>
          <w:p w:rsidR="00550875" w:rsidRDefault="00550875">
            <w:pPr>
              <w:pStyle w:val="TableParagraph"/>
              <w:spacing w:before="81" w:line="298" w:lineRule="exact"/>
              <w:ind w:left="76" w:right="67"/>
              <w:jc w:val="center"/>
              <w:rPr>
                <w:rFonts w:ascii="华文仿宋" w:eastAsia="华文仿宋" w:hAnsi="华文仿宋" w:cs="华文仿宋"/>
                <w:sz w:val="24"/>
                <w:lang w:val="en-US"/>
              </w:rPr>
            </w:pP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东芝</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T-FC415C-K-S</w:t>
            </w:r>
            <w:r>
              <w:rPr>
                <w:rFonts w:ascii="华文仿宋" w:eastAsia="华文仿宋" w:hAnsi="华文仿宋" w:cs="华文仿宋" w:hint="eastAsia"/>
                <w:sz w:val="24"/>
                <w:lang w:val="en-US"/>
              </w:rPr>
              <w:t>硒鼓组件</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东芝泰格信息系统（深圳）有限公司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套</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990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293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键盘</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适用于任何计</w:t>
            </w:r>
            <w:r>
              <w:rPr>
                <w:rFonts w:ascii="华文仿宋" w:eastAsia="华文仿宋" w:hAnsi="华文仿宋" w:cs="华文仿宋" w:hint="eastAsia"/>
                <w:sz w:val="24"/>
                <w:lang w:val="en-US"/>
              </w:rPr>
              <w:lastRenderedPageBreak/>
              <w:t>算机</w:t>
            </w:r>
          </w:p>
        </w:tc>
        <w:tc>
          <w:tcPr>
            <w:tcW w:w="960" w:type="dxa"/>
            <w:vAlign w:val="center"/>
          </w:tcPr>
          <w:p w:rsidR="00550875" w:rsidRDefault="00550875">
            <w:pPr>
              <w:pStyle w:val="TableParagraph"/>
              <w:spacing w:before="81" w:line="298" w:lineRule="exact"/>
              <w:ind w:left="76" w:right="67"/>
              <w:jc w:val="center"/>
              <w:rPr>
                <w:rFonts w:ascii="华文仿宋" w:eastAsia="华文仿宋" w:hAnsi="华文仿宋" w:cs="华文仿宋"/>
                <w:sz w:val="24"/>
                <w:lang w:val="en-US"/>
              </w:rPr>
            </w:pP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德意龙</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PS2</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深圳市德意龙电子科技有限公司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40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294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键盘</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适用于任何计算机</w:t>
            </w:r>
          </w:p>
        </w:tc>
        <w:tc>
          <w:tcPr>
            <w:tcW w:w="960" w:type="dxa"/>
            <w:vAlign w:val="center"/>
          </w:tcPr>
          <w:p w:rsidR="00550875" w:rsidRDefault="00550875">
            <w:pPr>
              <w:pStyle w:val="TableParagraph"/>
              <w:spacing w:before="81" w:line="298" w:lineRule="exact"/>
              <w:ind w:left="76" w:right="67"/>
              <w:jc w:val="center"/>
              <w:rPr>
                <w:rFonts w:ascii="华文仿宋" w:eastAsia="华文仿宋" w:hAnsi="华文仿宋" w:cs="华文仿宋"/>
                <w:sz w:val="24"/>
                <w:lang w:val="en-US"/>
              </w:rPr>
            </w:pP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德意龙</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USB</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深圳市德意龙电子科技有限公司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40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295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键盘</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适用于任何计算机</w:t>
            </w:r>
          </w:p>
        </w:tc>
        <w:tc>
          <w:tcPr>
            <w:tcW w:w="960" w:type="dxa"/>
            <w:vAlign w:val="center"/>
          </w:tcPr>
          <w:p w:rsidR="00550875" w:rsidRDefault="00550875">
            <w:pPr>
              <w:pStyle w:val="TableParagraph"/>
              <w:spacing w:before="81" w:line="298" w:lineRule="exact"/>
              <w:ind w:left="76" w:right="67"/>
              <w:jc w:val="center"/>
              <w:rPr>
                <w:rFonts w:ascii="华文仿宋" w:eastAsia="华文仿宋" w:hAnsi="华文仿宋" w:cs="华文仿宋"/>
                <w:sz w:val="24"/>
                <w:szCs w:val="22"/>
              </w:rPr>
            </w:pP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德意龙</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无线键盘</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深圳市德意龙电子科技有限公司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40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296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扩音器</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大厅窗口</w:t>
            </w:r>
          </w:p>
        </w:tc>
        <w:tc>
          <w:tcPr>
            <w:tcW w:w="960" w:type="dxa"/>
            <w:vAlign w:val="center"/>
          </w:tcPr>
          <w:p w:rsidR="00550875" w:rsidRDefault="00550875">
            <w:pPr>
              <w:pStyle w:val="TableParagraph"/>
              <w:spacing w:before="81" w:line="298" w:lineRule="exact"/>
              <w:ind w:left="76" w:right="67"/>
              <w:jc w:val="center"/>
              <w:rPr>
                <w:rFonts w:ascii="华文仿宋" w:eastAsia="华文仿宋" w:hAnsi="华文仿宋" w:cs="华文仿宋"/>
                <w:sz w:val="24"/>
                <w:szCs w:val="22"/>
              </w:rPr>
            </w:pP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爱德</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AD-2006B</w:t>
            </w:r>
            <w:r>
              <w:rPr>
                <w:rFonts w:ascii="华文仿宋" w:eastAsia="华文仿宋" w:hAnsi="华文仿宋" w:cs="华文仿宋" w:hint="eastAsia"/>
                <w:sz w:val="24"/>
                <w:lang w:val="en-US"/>
              </w:rPr>
              <w:t>扩音器</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漳州市爱德电子科技有限公司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套</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230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297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扩音器</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扩音器</w:t>
            </w:r>
          </w:p>
        </w:tc>
        <w:tc>
          <w:tcPr>
            <w:tcW w:w="960" w:type="dxa"/>
            <w:vAlign w:val="center"/>
          </w:tcPr>
          <w:p w:rsidR="00550875" w:rsidRDefault="00550875">
            <w:pPr>
              <w:pStyle w:val="TableParagraph"/>
              <w:spacing w:before="81" w:line="298" w:lineRule="exact"/>
              <w:ind w:left="76" w:right="67"/>
              <w:jc w:val="center"/>
              <w:rPr>
                <w:rFonts w:ascii="华文仿宋" w:eastAsia="华文仿宋" w:hAnsi="华文仿宋" w:cs="华文仿宋"/>
                <w:sz w:val="24"/>
                <w:szCs w:val="22"/>
              </w:rPr>
            </w:pP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爱德</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lang w:val="en-US"/>
              </w:rPr>
            </w:pPr>
            <w:r>
              <w:rPr>
                <w:rFonts w:ascii="华文仿宋" w:eastAsia="华文仿宋" w:hAnsi="华文仿宋" w:cs="华文仿宋" w:hint="eastAsia"/>
                <w:sz w:val="24"/>
                <w:lang w:val="en-US"/>
              </w:rPr>
              <w:t>V-727</w:t>
            </w:r>
            <w:r>
              <w:rPr>
                <w:rFonts w:ascii="华文仿宋" w:eastAsia="华文仿宋" w:hAnsi="华文仿宋" w:cs="华文仿宋" w:hint="eastAsia"/>
                <w:sz w:val="24"/>
                <w:lang w:val="en-US"/>
              </w:rPr>
              <w:t>扩音器</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漳州市爱德电子科技有限公司</w:t>
            </w:r>
          </w:p>
        </w:tc>
        <w:tc>
          <w:tcPr>
            <w:tcW w:w="1061" w:type="dxa"/>
            <w:vAlign w:val="center"/>
          </w:tcPr>
          <w:p w:rsidR="00550875" w:rsidRDefault="00D47DE9">
            <w:pPr>
              <w:spacing w:before="81" w:line="298" w:lineRule="exact"/>
              <w:rPr>
                <w:rFonts w:ascii="华文仿宋" w:eastAsia="华文仿宋" w:hAnsi="华文仿宋" w:cs="华文仿宋"/>
                <w:sz w:val="24"/>
                <w:szCs w:val="22"/>
                <w:lang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台</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200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298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鼠标</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适用于任何计算机</w:t>
            </w:r>
          </w:p>
        </w:tc>
        <w:tc>
          <w:tcPr>
            <w:tcW w:w="960" w:type="dxa"/>
            <w:vAlign w:val="center"/>
          </w:tcPr>
          <w:p w:rsidR="00550875" w:rsidRDefault="00550875">
            <w:pPr>
              <w:pStyle w:val="TableParagraph"/>
              <w:spacing w:before="81" w:line="298" w:lineRule="exact"/>
              <w:ind w:left="76" w:right="67"/>
              <w:jc w:val="center"/>
              <w:rPr>
                <w:rFonts w:ascii="华文仿宋" w:eastAsia="华文仿宋" w:hAnsi="华文仿宋" w:cs="华文仿宋"/>
                <w:sz w:val="24"/>
                <w:szCs w:val="22"/>
              </w:rPr>
            </w:pP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德意龙</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PS2</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深圳市德意龙电子科技有限公司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40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299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鼠标</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适用于任何计算机</w:t>
            </w:r>
          </w:p>
        </w:tc>
        <w:tc>
          <w:tcPr>
            <w:tcW w:w="960" w:type="dxa"/>
            <w:vAlign w:val="center"/>
          </w:tcPr>
          <w:p w:rsidR="00550875" w:rsidRDefault="00550875">
            <w:pPr>
              <w:pStyle w:val="TableParagraph"/>
              <w:spacing w:before="81" w:line="298" w:lineRule="exact"/>
              <w:ind w:left="76" w:right="67"/>
              <w:jc w:val="center"/>
              <w:rPr>
                <w:rFonts w:ascii="华文仿宋" w:eastAsia="华文仿宋" w:hAnsi="华文仿宋" w:cs="华文仿宋"/>
                <w:sz w:val="24"/>
                <w:szCs w:val="22"/>
              </w:rPr>
            </w:pP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德意龙</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USB</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深圳市德意龙电子科技有限公司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40</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300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鼠标</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适用于任何计算机</w:t>
            </w:r>
          </w:p>
        </w:tc>
        <w:tc>
          <w:tcPr>
            <w:tcW w:w="960" w:type="dxa"/>
            <w:vAlign w:val="center"/>
          </w:tcPr>
          <w:p w:rsidR="00550875" w:rsidRDefault="00550875">
            <w:pPr>
              <w:pStyle w:val="TableParagraph"/>
              <w:spacing w:before="81" w:line="298" w:lineRule="exact"/>
              <w:ind w:left="76" w:right="67"/>
              <w:jc w:val="center"/>
              <w:rPr>
                <w:rFonts w:ascii="华文仿宋" w:eastAsia="华文仿宋" w:hAnsi="华文仿宋" w:cs="华文仿宋"/>
                <w:sz w:val="24"/>
                <w:szCs w:val="22"/>
              </w:rPr>
            </w:pP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德意龙</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无线鼠标</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深圳市德意龙电子科技有限公司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65</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301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鼠标垫</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适用于任何计算机</w:t>
            </w:r>
          </w:p>
        </w:tc>
        <w:tc>
          <w:tcPr>
            <w:tcW w:w="960" w:type="dxa"/>
            <w:vAlign w:val="center"/>
          </w:tcPr>
          <w:p w:rsidR="00550875" w:rsidRDefault="00550875">
            <w:pPr>
              <w:pStyle w:val="TableParagraph"/>
              <w:spacing w:before="81" w:line="298" w:lineRule="exact"/>
              <w:ind w:left="76" w:right="67"/>
              <w:jc w:val="center"/>
              <w:rPr>
                <w:rFonts w:ascii="华文仿宋" w:eastAsia="华文仿宋" w:hAnsi="华文仿宋" w:cs="华文仿宋"/>
                <w:sz w:val="24"/>
                <w:szCs w:val="22"/>
              </w:rPr>
            </w:pP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德意龙</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黑色鼠标垫</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深圳市德意龙电子科技有限公司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302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混合基碳带</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 xml:space="preserve">DS-206 </w:t>
            </w:r>
            <w:r>
              <w:rPr>
                <w:rFonts w:ascii="华文仿宋" w:eastAsia="华文仿宋" w:hAnsi="华文仿宋" w:cs="华文仿宋" w:hint="eastAsia"/>
                <w:sz w:val="24"/>
                <w:lang w:val="en-US"/>
              </w:rPr>
              <w:t>打印机</w:t>
            </w:r>
          </w:p>
        </w:tc>
        <w:tc>
          <w:tcPr>
            <w:tcW w:w="960" w:type="dxa"/>
            <w:vAlign w:val="center"/>
          </w:tcPr>
          <w:p w:rsidR="00550875" w:rsidRDefault="00550875">
            <w:pPr>
              <w:pStyle w:val="TableParagraph"/>
              <w:spacing w:before="81" w:line="298" w:lineRule="exact"/>
              <w:ind w:left="76" w:right="67"/>
              <w:jc w:val="center"/>
              <w:rPr>
                <w:rFonts w:ascii="华文仿宋" w:eastAsia="华文仿宋" w:hAnsi="华文仿宋" w:cs="华文仿宋"/>
                <w:sz w:val="24"/>
                <w:szCs w:val="22"/>
              </w:rPr>
            </w:pP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rPr>
              <w:t>混合基碳带</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卷</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18</w:t>
            </w:r>
          </w:p>
        </w:tc>
      </w:tr>
      <w:tr w:rsidR="00550875">
        <w:trPr>
          <w:trHeight w:val="397"/>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303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混合基碳带</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 xml:space="preserve">DS-206 </w:t>
            </w:r>
            <w:r>
              <w:rPr>
                <w:rFonts w:ascii="华文仿宋" w:eastAsia="华文仿宋" w:hAnsi="华文仿宋" w:cs="华文仿宋" w:hint="eastAsia"/>
                <w:sz w:val="24"/>
                <w:lang w:val="en-US"/>
              </w:rPr>
              <w:t>打印机</w:t>
            </w:r>
          </w:p>
        </w:tc>
        <w:tc>
          <w:tcPr>
            <w:tcW w:w="960" w:type="dxa"/>
            <w:vAlign w:val="center"/>
          </w:tcPr>
          <w:p w:rsidR="00550875" w:rsidRDefault="00550875">
            <w:pPr>
              <w:pStyle w:val="TableParagraph"/>
              <w:spacing w:before="81" w:line="298" w:lineRule="exact"/>
              <w:ind w:left="76" w:right="67"/>
              <w:jc w:val="center"/>
              <w:rPr>
                <w:rFonts w:ascii="华文仿宋" w:eastAsia="华文仿宋" w:hAnsi="华文仿宋" w:cs="华文仿宋"/>
                <w:sz w:val="24"/>
                <w:lang w:val="en-US"/>
              </w:rPr>
            </w:pPr>
          </w:p>
        </w:tc>
        <w:tc>
          <w:tcPr>
            <w:tcW w:w="1161"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rPr>
              <w:t>混合基碳带</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卷</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24</w:t>
            </w:r>
          </w:p>
        </w:tc>
      </w:tr>
      <w:tr w:rsidR="00550875">
        <w:trPr>
          <w:trHeight w:val="687"/>
          <w:jc w:val="center"/>
        </w:trPr>
        <w:tc>
          <w:tcPr>
            <w:tcW w:w="14075" w:type="dxa"/>
            <w:gridSpan w:val="10"/>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b/>
                <w:sz w:val="28"/>
                <w:lang w:val="en-US"/>
              </w:rPr>
              <w:t>各类打印纸等清单</w:t>
            </w:r>
          </w:p>
        </w:tc>
      </w:tr>
      <w:tr w:rsidR="00550875">
        <w:trPr>
          <w:trHeight w:val="899"/>
          <w:jc w:val="center"/>
        </w:trPr>
        <w:tc>
          <w:tcPr>
            <w:tcW w:w="709" w:type="dxa"/>
          </w:tcPr>
          <w:p w:rsidR="00550875" w:rsidRDefault="00550875">
            <w:pPr>
              <w:pStyle w:val="TableParagraph"/>
              <w:spacing w:before="10"/>
              <w:rPr>
                <w:rFonts w:ascii="华文仿宋" w:eastAsia="华文仿宋" w:hAnsi="华文仿宋" w:cs="华文仿宋"/>
                <w:sz w:val="22"/>
              </w:rPr>
            </w:pPr>
          </w:p>
          <w:p w:rsidR="00550875" w:rsidRDefault="00D47DE9">
            <w:pPr>
              <w:pStyle w:val="TableParagraph"/>
              <w:ind w:right="104"/>
              <w:jc w:val="right"/>
              <w:rPr>
                <w:rFonts w:ascii="华文仿宋" w:eastAsia="华文仿宋" w:hAnsi="华文仿宋" w:cs="华文仿宋"/>
                <w:b/>
                <w:sz w:val="28"/>
                <w:lang w:val="en-US"/>
              </w:rPr>
            </w:pPr>
            <w:r>
              <w:rPr>
                <w:rFonts w:ascii="华文仿宋" w:eastAsia="华文仿宋" w:hAnsi="华文仿宋" w:cs="华文仿宋" w:hint="eastAsia"/>
                <w:b/>
                <w:w w:val="95"/>
                <w:sz w:val="24"/>
              </w:rPr>
              <w:t>序号</w:t>
            </w:r>
          </w:p>
        </w:tc>
        <w:tc>
          <w:tcPr>
            <w:tcW w:w="1276" w:type="dxa"/>
          </w:tcPr>
          <w:p w:rsidR="00550875" w:rsidRDefault="00550875">
            <w:pPr>
              <w:pStyle w:val="TableParagraph"/>
              <w:spacing w:before="10"/>
              <w:rPr>
                <w:rFonts w:ascii="华文仿宋" w:eastAsia="华文仿宋" w:hAnsi="华文仿宋" w:cs="华文仿宋"/>
                <w:sz w:val="22"/>
              </w:rPr>
            </w:pPr>
          </w:p>
          <w:p w:rsidR="00550875" w:rsidRDefault="00D47DE9">
            <w:pPr>
              <w:pStyle w:val="TableParagraph"/>
              <w:ind w:left="78" w:right="67"/>
              <w:jc w:val="center"/>
              <w:rPr>
                <w:rFonts w:ascii="华文仿宋" w:eastAsia="华文仿宋" w:hAnsi="华文仿宋" w:cs="华文仿宋"/>
                <w:b/>
                <w:sz w:val="28"/>
                <w:lang w:val="en-US"/>
              </w:rPr>
            </w:pPr>
            <w:r>
              <w:rPr>
                <w:rFonts w:ascii="华文仿宋" w:eastAsia="华文仿宋" w:hAnsi="华文仿宋" w:cs="华文仿宋" w:hint="eastAsia"/>
                <w:b/>
                <w:sz w:val="24"/>
              </w:rPr>
              <w:t>产品名称</w:t>
            </w:r>
          </w:p>
        </w:tc>
        <w:tc>
          <w:tcPr>
            <w:tcW w:w="1676" w:type="dxa"/>
          </w:tcPr>
          <w:p w:rsidR="00550875" w:rsidRDefault="00550875">
            <w:pPr>
              <w:pStyle w:val="TableParagraph"/>
              <w:spacing w:before="10"/>
              <w:rPr>
                <w:rFonts w:ascii="华文仿宋" w:eastAsia="华文仿宋" w:hAnsi="华文仿宋" w:cs="华文仿宋"/>
                <w:sz w:val="22"/>
              </w:rPr>
            </w:pPr>
          </w:p>
          <w:p w:rsidR="00550875" w:rsidRDefault="00D47DE9">
            <w:pPr>
              <w:pStyle w:val="TableParagraph"/>
              <w:ind w:left="37" w:right="26"/>
              <w:jc w:val="center"/>
              <w:rPr>
                <w:rFonts w:ascii="华文仿宋" w:eastAsia="华文仿宋" w:hAnsi="华文仿宋" w:cs="华文仿宋"/>
                <w:b/>
                <w:sz w:val="28"/>
                <w:lang w:val="en-US"/>
              </w:rPr>
            </w:pPr>
            <w:r>
              <w:rPr>
                <w:rFonts w:ascii="华文仿宋" w:eastAsia="华文仿宋" w:hAnsi="华文仿宋" w:cs="华文仿宋" w:hint="eastAsia"/>
                <w:b/>
                <w:sz w:val="24"/>
              </w:rPr>
              <w:t>适用机型</w:t>
            </w:r>
          </w:p>
        </w:tc>
        <w:tc>
          <w:tcPr>
            <w:tcW w:w="2121" w:type="dxa"/>
            <w:gridSpan w:val="2"/>
          </w:tcPr>
          <w:p w:rsidR="00550875" w:rsidRDefault="00D47DE9">
            <w:pPr>
              <w:pStyle w:val="TableParagraph"/>
              <w:spacing w:before="211"/>
              <w:ind w:right="1147"/>
              <w:jc w:val="center"/>
              <w:rPr>
                <w:rFonts w:ascii="华文仿宋" w:eastAsia="华文仿宋" w:hAnsi="华文仿宋" w:cs="华文仿宋"/>
                <w:b/>
                <w:sz w:val="28"/>
                <w:lang w:val="en-US"/>
              </w:rPr>
            </w:pPr>
            <w:r>
              <w:rPr>
                <w:rFonts w:ascii="华文仿宋" w:eastAsia="华文仿宋" w:hAnsi="华文仿宋" w:cs="华文仿宋" w:hint="eastAsia"/>
                <w:b/>
                <w:sz w:val="24"/>
                <w:lang w:val="en-US"/>
              </w:rPr>
              <w:t xml:space="preserve">    </w:t>
            </w:r>
            <w:r>
              <w:rPr>
                <w:rFonts w:ascii="华文仿宋" w:eastAsia="华文仿宋" w:hAnsi="华文仿宋" w:cs="华文仿宋" w:hint="eastAsia"/>
                <w:b/>
                <w:sz w:val="24"/>
                <w:lang w:val="en-US"/>
              </w:rPr>
              <w:t>品牌</w:t>
            </w:r>
          </w:p>
        </w:tc>
        <w:tc>
          <w:tcPr>
            <w:tcW w:w="1689" w:type="dxa"/>
          </w:tcPr>
          <w:p w:rsidR="00550875" w:rsidRDefault="00D47DE9">
            <w:pPr>
              <w:pStyle w:val="TableParagraph"/>
              <w:spacing w:before="211"/>
              <w:ind w:left="653"/>
              <w:rPr>
                <w:rFonts w:ascii="华文仿宋" w:eastAsia="华文仿宋" w:hAnsi="华文仿宋" w:cs="华文仿宋"/>
                <w:b/>
                <w:sz w:val="28"/>
                <w:lang w:val="en-US"/>
              </w:rPr>
            </w:pPr>
            <w:r>
              <w:rPr>
                <w:rFonts w:ascii="华文仿宋" w:eastAsia="华文仿宋" w:hAnsi="华文仿宋" w:cs="华文仿宋" w:hint="eastAsia"/>
                <w:b/>
                <w:sz w:val="24"/>
              </w:rPr>
              <w:t>规格型号</w:t>
            </w:r>
          </w:p>
        </w:tc>
        <w:tc>
          <w:tcPr>
            <w:tcW w:w="3668" w:type="dxa"/>
          </w:tcPr>
          <w:p w:rsidR="00550875" w:rsidRDefault="00D47DE9">
            <w:pPr>
              <w:pStyle w:val="TableParagraph"/>
              <w:spacing w:before="211"/>
              <w:ind w:left="1106" w:right="1100"/>
              <w:jc w:val="center"/>
              <w:rPr>
                <w:rFonts w:ascii="华文仿宋" w:eastAsia="华文仿宋" w:hAnsi="华文仿宋" w:cs="华文仿宋"/>
                <w:b/>
                <w:sz w:val="28"/>
                <w:lang w:val="en-US"/>
              </w:rPr>
            </w:pPr>
            <w:r>
              <w:rPr>
                <w:rFonts w:ascii="华文仿宋" w:eastAsia="华文仿宋" w:hAnsi="华文仿宋" w:cs="华文仿宋" w:hint="eastAsia"/>
                <w:b/>
                <w:sz w:val="24"/>
              </w:rPr>
              <w:t>制造商</w:t>
            </w:r>
          </w:p>
        </w:tc>
        <w:tc>
          <w:tcPr>
            <w:tcW w:w="1061" w:type="dxa"/>
          </w:tcPr>
          <w:p w:rsidR="00550875" w:rsidRDefault="00D47DE9">
            <w:pPr>
              <w:pStyle w:val="TableParagraph"/>
              <w:spacing w:before="101" w:line="194" w:lineRule="auto"/>
              <w:ind w:left="256" w:right="123" w:hanging="120"/>
              <w:rPr>
                <w:rFonts w:ascii="华文仿宋" w:eastAsia="华文仿宋" w:hAnsi="华文仿宋" w:cs="华文仿宋"/>
                <w:b/>
                <w:sz w:val="28"/>
                <w:lang w:val="en-US"/>
              </w:rPr>
            </w:pPr>
            <w:r>
              <w:rPr>
                <w:rFonts w:ascii="华文仿宋" w:eastAsia="华文仿宋" w:hAnsi="华文仿宋" w:cs="华文仿宋" w:hint="eastAsia"/>
                <w:b/>
                <w:sz w:val="24"/>
              </w:rPr>
              <w:t>制造商性质</w:t>
            </w:r>
          </w:p>
        </w:tc>
        <w:tc>
          <w:tcPr>
            <w:tcW w:w="729" w:type="dxa"/>
          </w:tcPr>
          <w:p w:rsidR="00550875" w:rsidRDefault="00550875">
            <w:pPr>
              <w:pStyle w:val="TableParagraph"/>
              <w:spacing w:before="10"/>
              <w:rPr>
                <w:rFonts w:ascii="华文仿宋" w:eastAsia="华文仿宋" w:hAnsi="华文仿宋" w:cs="华文仿宋"/>
                <w:sz w:val="22"/>
              </w:rPr>
            </w:pPr>
          </w:p>
          <w:p w:rsidR="00550875" w:rsidRDefault="00D47DE9">
            <w:pPr>
              <w:pStyle w:val="TableParagraph"/>
              <w:ind w:left="91" w:right="82"/>
              <w:jc w:val="center"/>
              <w:rPr>
                <w:rFonts w:ascii="华文仿宋" w:eastAsia="华文仿宋" w:hAnsi="华文仿宋" w:cs="华文仿宋"/>
                <w:b/>
                <w:sz w:val="28"/>
                <w:lang w:val="en-US"/>
              </w:rPr>
            </w:pPr>
            <w:r>
              <w:rPr>
                <w:rFonts w:ascii="华文仿宋" w:eastAsia="华文仿宋" w:hAnsi="华文仿宋" w:cs="华文仿宋" w:hint="eastAsia"/>
                <w:b/>
                <w:sz w:val="24"/>
              </w:rPr>
              <w:t>单位</w:t>
            </w:r>
          </w:p>
        </w:tc>
        <w:tc>
          <w:tcPr>
            <w:tcW w:w="1146" w:type="dxa"/>
          </w:tcPr>
          <w:p w:rsidR="00550875" w:rsidRDefault="00D47DE9">
            <w:pPr>
              <w:pStyle w:val="TableParagraph"/>
              <w:spacing w:before="9" w:line="389" w:lineRule="exact"/>
              <w:ind w:left="396"/>
              <w:rPr>
                <w:rFonts w:ascii="华文仿宋" w:eastAsia="华文仿宋" w:hAnsi="华文仿宋" w:cs="华文仿宋"/>
                <w:b/>
                <w:sz w:val="24"/>
              </w:rPr>
            </w:pPr>
            <w:r>
              <w:rPr>
                <w:rFonts w:ascii="华文仿宋" w:eastAsia="华文仿宋" w:hAnsi="华文仿宋" w:cs="华文仿宋" w:hint="eastAsia"/>
                <w:b/>
                <w:w w:val="95"/>
                <w:sz w:val="24"/>
              </w:rPr>
              <w:t>单价</w:t>
            </w:r>
          </w:p>
          <w:p w:rsidR="00550875" w:rsidRDefault="00D47DE9">
            <w:pPr>
              <w:pStyle w:val="TableParagraph"/>
              <w:spacing w:line="347" w:lineRule="exact"/>
              <w:ind w:left="276"/>
              <w:rPr>
                <w:rFonts w:ascii="华文仿宋" w:eastAsia="华文仿宋" w:hAnsi="华文仿宋" w:cs="华文仿宋"/>
                <w:b/>
                <w:sz w:val="28"/>
                <w:lang w:val="en-US"/>
              </w:rPr>
            </w:pPr>
            <w:r>
              <w:rPr>
                <w:rFonts w:ascii="华文仿宋" w:eastAsia="华文仿宋" w:hAnsi="华文仿宋" w:cs="华文仿宋" w:hint="eastAsia"/>
                <w:b/>
                <w:w w:val="95"/>
                <w:sz w:val="24"/>
              </w:rPr>
              <w:t>（元）</w:t>
            </w:r>
          </w:p>
        </w:tc>
      </w:tr>
      <w:tr w:rsidR="00550875">
        <w:trPr>
          <w:trHeight w:val="510"/>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打印纸</w:t>
            </w:r>
            <w:r>
              <w:rPr>
                <w:rFonts w:ascii="华文仿宋" w:eastAsia="华文仿宋" w:hAnsi="华文仿宋" w:cs="华文仿宋" w:hint="eastAsia"/>
                <w:sz w:val="24"/>
                <w:lang w:val="en-US"/>
              </w:rPr>
              <w:t>A4</w:t>
            </w:r>
          </w:p>
        </w:tc>
        <w:tc>
          <w:tcPr>
            <w:tcW w:w="1676" w:type="dxa"/>
            <w:vAlign w:val="center"/>
          </w:tcPr>
          <w:p w:rsidR="00550875" w:rsidRDefault="00550875">
            <w:pPr>
              <w:pStyle w:val="TableParagraph"/>
              <w:spacing w:before="81" w:line="298" w:lineRule="exact"/>
              <w:ind w:left="76" w:right="67"/>
              <w:jc w:val="center"/>
              <w:rPr>
                <w:rFonts w:ascii="华文仿宋" w:eastAsia="华文仿宋" w:hAnsi="华文仿宋" w:cs="华文仿宋"/>
                <w:sz w:val="24"/>
              </w:rPr>
            </w:pP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A</w:t>
            </w:r>
            <w:r>
              <w:rPr>
                <w:rFonts w:ascii="华文仿宋" w:eastAsia="华文仿宋" w:hAnsi="华文仿宋" w:cs="华文仿宋" w:hint="eastAsia"/>
                <w:sz w:val="24"/>
                <w:lang w:val="en-US"/>
              </w:rPr>
              <w:t>度</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A4</w:t>
            </w:r>
            <w:r>
              <w:rPr>
                <w:rFonts w:ascii="华文仿宋" w:eastAsia="华文仿宋" w:hAnsi="华文仿宋" w:cs="华文仿宋" w:hint="eastAsia"/>
                <w:sz w:val="24"/>
                <w:lang w:val="en-US"/>
              </w:rPr>
              <w:t>打印纸</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湛江晨鸣浆纸有限公司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包</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21</w:t>
            </w:r>
          </w:p>
        </w:tc>
      </w:tr>
      <w:tr w:rsidR="00550875">
        <w:trPr>
          <w:trHeight w:val="800"/>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打印纸</w:t>
            </w:r>
            <w:r>
              <w:rPr>
                <w:rFonts w:ascii="华文仿宋" w:eastAsia="华文仿宋" w:hAnsi="华文仿宋" w:cs="华文仿宋" w:hint="eastAsia"/>
                <w:sz w:val="24"/>
                <w:lang w:val="en-US"/>
              </w:rPr>
              <w:t xml:space="preserve">A5 </w:t>
            </w:r>
            <w:r>
              <w:rPr>
                <w:rFonts w:ascii="华文仿宋" w:eastAsia="华文仿宋" w:hAnsi="华文仿宋" w:cs="华文仿宋" w:hint="eastAsia"/>
                <w:sz w:val="24"/>
                <w:lang w:val="en-US"/>
              </w:rPr>
              <w:t>白</w:t>
            </w:r>
          </w:p>
        </w:tc>
        <w:tc>
          <w:tcPr>
            <w:tcW w:w="1676" w:type="dxa"/>
            <w:vAlign w:val="center"/>
          </w:tcPr>
          <w:p w:rsidR="00550875" w:rsidRDefault="00550875">
            <w:pPr>
              <w:pStyle w:val="TableParagraph"/>
              <w:spacing w:before="81" w:line="298" w:lineRule="exact"/>
              <w:ind w:left="76" w:right="67"/>
              <w:jc w:val="center"/>
              <w:rPr>
                <w:rFonts w:ascii="华文仿宋" w:eastAsia="华文仿宋" w:hAnsi="华文仿宋" w:cs="华文仿宋"/>
                <w:sz w:val="24"/>
              </w:rPr>
            </w:pP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A</w:t>
            </w:r>
            <w:r>
              <w:rPr>
                <w:rFonts w:ascii="华文仿宋" w:eastAsia="华文仿宋" w:hAnsi="华文仿宋" w:cs="华文仿宋" w:hint="eastAsia"/>
                <w:sz w:val="24"/>
                <w:lang w:val="en-US"/>
              </w:rPr>
              <w:t>度</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A5</w:t>
            </w:r>
            <w:r>
              <w:rPr>
                <w:rFonts w:ascii="华文仿宋" w:eastAsia="华文仿宋" w:hAnsi="华文仿宋" w:cs="华文仿宋" w:hint="eastAsia"/>
                <w:sz w:val="24"/>
                <w:lang w:val="en-US"/>
              </w:rPr>
              <w:t>白打印纸</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湛江晨鸣浆纸有限公司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包</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12</w:t>
            </w:r>
          </w:p>
        </w:tc>
      </w:tr>
      <w:tr w:rsidR="00550875">
        <w:trPr>
          <w:trHeight w:val="800"/>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照片纸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适用照片打印机</w:t>
            </w: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乐凯</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白色，</w:t>
            </w:r>
            <w:r>
              <w:rPr>
                <w:rFonts w:ascii="华文仿宋" w:eastAsia="华文仿宋" w:hAnsi="华文仿宋" w:cs="华文仿宋" w:hint="eastAsia"/>
                <w:sz w:val="24"/>
                <w:lang w:val="en-US"/>
              </w:rPr>
              <w:t>A4</w:t>
            </w:r>
            <w:r>
              <w:rPr>
                <w:rFonts w:ascii="华文仿宋" w:eastAsia="华文仿宋" w:hAnsi="华文仿宋" w:cs="华文仿宋" w:hint="eastAsia"/>
                <w:sz w:val="24"/>
                <w:lang w:val="en-US"/>
              </w:rPr>
              <w:t>，</w:t>
            </w:r>
            <w:r>
              <w:rPr>
                <w:rFonts w:ascii="华文仿宋" w:eastAsia="华文仿宋" w:hAnsi="华文仿宋" w:cs="华文仿宋" w:hint="eastAsia"/>
                <w:sz w:val="24"/>
                <w:lang w:val="en-US"/>
              </w:rPr>
              <w:t>200g</w:t>
            </w:r>
            <w:r>
              <w:rPr>
                <w:rFonts w:ascii="华文仿宋" w:eastAsia="华文仿宋" w:hAnsi="华文仿宋" w:cs="华文仿宋" w:hint="eastAsia"/>
                <w:sz w:val="24"/>
                <w:lang w:val="en-US"/>
              </w:rPr>
              <w:t>照片纸</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北京乐凯胶片销售有限公司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包</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34</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腕带（成人）</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斑马打印机</w:t>
            </w: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康伴</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K1</w:t>
            </w:r>
            <w:r>
              <w:rPr>
                <w:rFonts w:ascii="华文仿宋" w:eastAsia="华文仿宋" w:hAnsi="华文仿宋" w:cs="华文仿宋" w:hint="eastAsia"/>
                <w:sz w:val="24"/>
                <w:lang w:val="en-US"/>
              </w:rPr>
              <w:t>蓝</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广州康伴医疗科技有限公司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条</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1.2</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腕带（婴儿）</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斑马打印机</w:t>
            </w: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康伴</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B90</w:t>
            </w:r>
            <w:r>
              <w:rPr>
                <w:rFonts w:ascii="华文仿宋" w:eastAsia="华文仿宋" w:hAnsi="华文仿宋" w:cs="华文仿宋" w:hint="eastAsia"/>
                <w:sz w:val="24"/>
                <w:lang w:val="en-US"/>
              </w:rPr>
              <w:t>蓝</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广州康伴医疗科技有限公司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条</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1.2</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标签纸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斑马打印机</w:t>
            </w:r>
          </w:p>
        </w:tc>
        <w:tc>
          <w:tcPr>
            <w:tcW w:w="2121" w:type="dxa"/>
            <w:gridSpan w:val="2"/>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热敏背胶，白色，</w:t>
            </w:r>
            <w:r>
              <w:rPr>
                <w:rFonts w:ascii="华文仿宋" w:eastAsia="华文仿宋" w:hAnsi="华文仿宋" w:cs="华文仿宋" w:hint="eastAsia"/>
                <w:sz w:val="24"/>
                <w:lang w:val="en-US"/>
              </w:rPr>
              <w:t xml:space="preserve"> 50*30mm</w:t>
            </w:r>
            <w:r>
              <w:rPr>
                <w:rFonts w:ascii="华文仿宋" w:eastAsia="华文仿宋" w:hAnsi="华文仿宋" w:cs="华文仿宋" w:hint="eastAsia"/>
                <w:sz w:val="24"/>
                <w:lang w:val="en-US"/>
              </w:rPr>
              <w:t>标签纸</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卷</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12</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热敏纸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斑马打印机</w:t>
            </w:r>
          </w:p>
        </w:tc>
        <w:tc>
          <w:tcPr>
            <w:tcW w:w="2121" w:type="dxa"/>
            <w:gridSpan w:val="2"/>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80* 60mm</w:t>
            </w:r>
            <w:r>
              <w:rPr>
                <w:rFonts w:ascii="华文仿宋" w:eastAsia="华文仿宋" w:hAnsi="华文仿宋" w:cs="华文仿宋" w:hint="eastAsia"/>
                <w:sz w:val="24"/>
                <w:lang w:val="en-US"/>
              </w:rPr>
              <w:t>热敏纸</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卷</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3.2</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标签纸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斑马打印机</w:t>
            </w:r>
          </w:p>
        </w:tc>
        <w:tc>
          <w:tcPr>
            <w:tcW w:w="2121" w:type="dxa"/>
            <w:gridSpan w:val="2"/>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背胶，</w:t>
            </w:r>
            <w:r>
              <w:rPr>
                <w:rFonts w:ascii="华文仿宋" w:eastAsia="华文仿宋" w:hAnsi="华文仿宋" w:cs="华文仿宋" w:hint="eastAsia"/>
                <w:sz w:val="24"/>
                <w:lang w:val="en-US"/>
              </w:rPr>
              <w:t xml:space="preserve"> 80*60mm</w:t>
            </w:r>
            <w:r>
              <w:rPr>
                <w:rFonts w:ascii="华文仿宋" w:eastAsia="华文仿宋" w:hAnsi="华文仿宋" w:cs="华文仿宋" w:hint="eastAsia"/>
                <w:sz w:val="24"/>
                <w:lang w:val="en-US"/>
              </w:rPr>
              <w:t>标签纸</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卷</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41</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lastRenderedPageBreak/>
              <w:t>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热敏纸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斑马打印机</w:t>
            </w:r>
          </w:p>
        </w:tc>
        <w:tc>
          <w:tcPr>
            <w:tcW w:w="2121" w:type="dxa"/>
            <w:gridSpan w:val="2"/>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80*110mm</w:t>
            </w:r>
            <w:r>
              <w:rPr>
                <w:rFonts w:ascii="华文仿宋" w:eastAsia="华文仿宋" w:hAnsi="华文仿宋" w:cs="华文仿宋" w:hint="eastAsia"/>
                <w:sz w:val="24"/>
                <w:lang w:val="en-US"/>
              </w:rPr>
              <w:t>热敏纸</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卷</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15</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热敏纸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斑马打印机</w:t>
            </w:r>
          </w:p>
        </w:tc>
        <w:tc>
          <w:tcPr>
            <w:tcW w:w="2121" w:type="dxa"/>
            <w:gridSpan w:val="2"/>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57* 50mm</w:t>
            </w:r>
            <w:r>
              <w:rPr>
                <w:rFonts w:ascii="华文仿宋" w:eastAsia="华文仿宋" w:hAnsi="华文仿宋" w:cs="华文仿宋" w:hint="eastAsia"/>
                <w:sz w:val="24"/>
                <w:lang w:val="en-US"/>
              </w:rPr>
              <w:t>热敏纸</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卷</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1.3</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标签纸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斑马打印机</w:t>
            </w:r>
          </w:p>
        </w:tc>
        <w:tc>
          <w:tcPr>
            <w:tcW w:w="2121" w:type="dxa"/>
            <w:gridSpan w:val="2"/>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热敏背胶，白色，</w:t>
            </w:r>
            <w:r>
              <w:rPr>
                <w:rFonts w:ascii="华文仿宋" w:eastAsia="华文仿宋" w:hAnsi="华文仿宋" w:cs="华文仿宋" w:hint="eastAsia"/>
                <w:sz w:val="24"/>
                <w:lang w:val="en-US"/>
              </w:rPr>
              <w:t xml:space="preserve"> 100*80mm/</w:t>
            </w:r>
            <w:r>
              <w:rPr>
                <w:rFonts w:ascii="华文仿宋" w:eastAsia="华文仿宋" w:hAnsi="华文仿宋" w:cs="华文仿宋" w:hint="eastAsia"/>
                <w:sz w:val="24"/>
                <w:lang w:val="en-US"/>
              </w:rPr>
              <w:t>枚标签纸</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卷</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46</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照片纸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适用照片打印机</w:t>
            </w: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爱普生</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102g</w:t>
            </w:r>
            <w:r>
              <w:rPr>
                <w:rFonts w:ascii="华文仿宋" w:eastAsia="华文仿宋" w:hAnsi="华文仿宋" w:cs="华文仿宋" w:hint="eastAsia"/>
                <w:sz w:val="24"/>
                <w:lang w:val="en-US"/>
              </w:rPr>
              <w:t>彩喷纸</w:t>
            </w:r>
          </w:p>
        </w:tc>
        <w:tc>
          <w:tcPr>
            <w:tcW w:w="3668" w:type="dxa"/>
            <w:vAlign w:val="center"/>
          </w:tcPr>
          <w:p w:rsidR="00550875" w:rsidRDefault="00D47DE9">
            <w:pPr>
              <w:pStyle w:val="TableParagraph"/>
              <w:spacing w:before="81" w:line="298" w:lineRule="exact"/>
              <w:ind w:left="76" w:right="67" w:firstLineChars="200" w:firstLine="480"/>
              <w:rPr>
                <w:rFonts w:ascii="华文仿宋" w:eastAsia="华文仿宋" w:hAnsi="华文仿宋" w:cs="华文仿宋"/>
                <w:sz w:val="24"/>
                <w:lang w:val="en-US"/>
              </w:rPr>
            </w:pPr>
            <w:r>
              <w:rPr>
                <w:rFonts w:ascii="华文仿宋" w:eastAsia="华文仿宋" w:hAnsi="华文仿宋" w:cs="华文仿宋" w:hint="eastAsia"/>
                <w:sz w:val="24"/>
                <w:lang w:val="en-US"/>
              </w:rPr>
              <w:t>爱普生（中国）有限公司</w:t>
            </w:r>
          </w:p>
        </w:tc>
        <w:tc>
          <w:tcPr>
            <w:tcW w:w="1061" w:type="dxa"/>
            <w:vAlign w:val="center"/>
          </w:tcPr>
          <w:p w:rsidR="00550875" w:rsidRDefault="00D47DE9">
            <w:pPr>
              <w:pStyle w:val="TableParagraph"/>
              <w:spacing w:before="81" w:line="298" w:lineRule="exact"/>
              <w:ind w:left="76" w:right="67"/>
              <w:rPr>
                <w:rFonts w:ascii="华文仿宋" w:eastAsia="华文仿宋" w:hAnsi="华文仿宋" w:cs="华文仿宋"/>
                <w:sz w:val="24"/>
                <w:lang w:val="en-US"/>
              </w:rPr>
            </w:pPr>
            <w:r>
              <w:rPr>
                <w:rFonts w:ascii="华文仿宋" w:eastAsia="华文仿宋" w:hAnsi="华文仿宋" w:cs="华文仿宋" w:hint="eastAsia"/>
                <w:sz w:val="24"/>
                <w:lang w:val="en-US"/>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包</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45</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照片纸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适用照片打印机</w:t>
            </w: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乐凯</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110g</w:t>
            </w:r>
            <w:r>
              <w:rPr>
                <w:rFonts w:ascii="华文仿宋" w:eastAsia="华文仿宋" w:hAnsi="华文仿宋" w:cs="华文仿宋" w:hint="eastAsia"/>
                <w:sz w:val="24"/>
                <w:lang w:val="en-US"/>
              </w:rPr>
              <w:t>彩喷纸</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北京乐凯胶片销售有限公司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包</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41</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照片纸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适用照片打印机</w:t>
            </w: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乐凯</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128G</w:t>
            </w:r>
            <w:r>
              <w:rPr>
                <w:rFonts w:ascii="华文仿宋" w:eastAsia="华文仿宋" w:hAnsi="华文仿宋" w:cs="华文仿宋" w:hint="eastAsia"/>
                <w:sz w:val="24"/>
                <w:lang w:val="en-US"/>
              </w:rPr>
              <w:t>照片纸</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北京乐凯胶片销售有限公司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包</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25</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照片纸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适用照片打印机</w:t>
            </w: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乐凯</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白色，</w:t>
            </w:r>
            <w:r>
              <w:rPr>
                <w:rFonts w:ascii="华文仿宋" w:eastAsia="华文仿宋" w:hAnsi="华文仿宋" w:cs="华文仿宋" w:hint="eastAsia"/>
                <w:sz w:val="24"/>
                <w:lang w:val="en-US"/>
              </w:rPr>
              <w:t>A4</w:t>
            </w:r>
            <w:r>
              <w:rPr>
                <w:rFonts w:ascii="华文仿宋" w:eastAsia="华文仿宋" w:hAnsi="华文仿宋" w:cs="华文仿宋" w:hint="eastAsia"/>
                <w:sz w:val="24"/>
                <w:lang w:val="en-US"/>
              </w:rPr>
              <w:t>，</w:t>
            </w:r>
            <w:r>
              <w:rPr>
                <w:rFonts w:ascii="华文仿宋" w:eastAsia="华文仿宋" w:hAnsi="华文仿宋" w:cs="华文仿宋" w:hint="eastAsia"/>
                <w:sz w:val="24"/>
                <w:lang w:val="en-US"/>
              </w:rPr>
              <w:t>200g</w:t>
            </w:r>
            <w:r>
              <w:rPr>
                <w:rFonts w:ascii="华文仿宋" w:eastAsia="华文仿宋" w:hAnsi="华文仿宋" w:cs="华文仿宋" w:hint="eastAsia"/>
                <w:sz w:val="24"/>
                <w:lang w:val="en-US"/>
              </w:rPr>
              <w:t>照片纸</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北京乐凯胶片销售有限公司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包</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40</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照片纸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适用照片打印机</w:t>
            </w: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乐凯</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白色，</w:t>
            </w:r>
            <w:r>
              <w:rPr>
                <w:rFonts w:ascii="华文仿宋" w:eastAsia="华文仿宋" w:hAnsi="华文仿宋" w:cs="华文仿宋" w:hint="eastAsia"/>
                <w:sz w:val="24"/>
                <w:lang w:val="en-US"/>
              </w:rPr>
              <w:t>A4</w:t>
            </w:r>
            <w:r>
              <w:rPr>
                <w:rFonts w:ascii="华文仿宋" w:eastAsia="华文仿宋" w:hAnsi="华文仿宋" w:cs="华文仿宋" w:hint="eastAsia"/>
                <w:sz w:val="24"/>
                <w:lang w:val="en-US"/>
              </w:rPr>
              <w:t>，</w:t>
            </w:r>
            <w:r>
              <w:rPr>
                <w:rFonts w:ascii="华文仿宋" w:eastAsia="华文仿宋" w:hAnsi="华文仿宋" w:cs="华文仿宋" w:hint="eastAsia"/>
                <w:sz w:val="24"/>
                <w:lang w:val="en-US"/>
              </w:rPr>
              <w:t xml:space="preserve">210 </w:t>
            </w:r>
            <w:r>
              <w:rPr>
                <w:rFonts w:ascii="华文仿宋" w:eastAsia="华文仿宋" w:hAnsi="华文仿宋" w:cs="华文仿宋" w:hint="eastAsia"/>
                <w:sz w:val="24"/>
                <w:lang w:val="en-US"/>
              </w:rPr>
              <w:t>克照片纸</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北京乐凯胶片销售有限公司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包</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43</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照片纸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适用照片打印机</w:t>
            </w: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乐凯</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白色，</w:t>
            </w:r>
            <w:r>
              <w:rPr>
                <w:rFonts w:ascii="华文仿宋" w:eastAsia="华文仿宋" w:hAnsi="华文仿宋" w:cs="华文仿宋" w:hint="eastAsia"/>
                <w:sz w:val="24"/>
                <w:lang w:val="en-US"/>
              </w:rPr>
              <w:t>A4</w:t>
            </w:r>
            <w:r>
              <w:rPr>
                <w:rFonts w:ascii="华文仿宋" w:eastAsia="华文仿宋" w:hAnsi="华文仿宋" w:cs="华文仿宋" w:hint="eastAsia"/>
                <w:sz w:val="24"/>
                <w:lang w:val="en-US"/>
              </w:rPr>
              <w:t>，</w:t>
            </w:r>
            <w:r>
              <w:rPr>
                <w:rFonts w:ascii="华文仿宋" w:eastAsia="华文仿宋" w:hAnsi="华文仿宋" w:cs="华文仿宋" w:hint="eastAsia"/>
                <w:sz w:val="24"/>
                <w:lang w:val="en-US"/>
              </w:rPr>
              <w:t>240g</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北京乐凯胶片销售有限公司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包</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30</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lastRenderedPageBreak/>
              <w:t>18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照片纸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适用照片打印机</w:t>
            </w: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乐凯</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白色，</w:t>
            </w:r>
            <w:r>
              <w:rPr>
                <w:rFonts w:ascii="华文仿宋" w:eastAsia="华文仿宋" w:hAnsi="华文仿宋" w:cs="华文仿宋" w:hint="eastAsia"/>
                <w:sz w:val="24"/>
                <w:lang w:val="en-US"/>
              </w:rPr>
              <w:t>A5</w:t>
            </w:r>
            <w:r>
              <w:rPr>
                <w:rFonts w:ascii="华文仿宋" w:eastAsia="华文仿宋" w:hAnsi="华文仿宋" w:cs="华文仿宋" w:hint="eastAsia"/>
                <w:sz w:val="24"/>
                <w:lang w:val="en-US"/>
              </w:rPr>
              <w:t>，</w:t>
            </w:r>
            <w:r>
              <w:rPr>
                <w:rFonts w:ascii="华文仿宋" w:eastAsia="华文仿宋" w:hAnsi="华文仿宋" w:cs="华文仿宋" w:hint="eastAsia"/>
                <w:sz w:val="24"/>
                <w:lang w:val="en-US"/>
              </w:rPr>
              <w:t xml:space="preserve">210 </w:t>
            </w:r>
            <w:r>
              <w:rPr>
                <w:rFonts w:ascii="华文仿宋" w:eastAsia="华文仿宋" w:hAnsi="华文仿宋" w:cs="华文仿宋" w:hint="eastAsia"/>
                <w:sz w:val="24"/>
                <w:lang w:val="en-US"/>
              </w:rPr>
              <w:t>克照片纸</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北京乐凯胶片销售有限公司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包</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20</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收银纸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斑马打印机</w:t>
            </w: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50*18</w:t>
            </w:r>
            <w:r>
              <w:rPr>
                <w:rFonts w:ascii="华文仿宋" w:eastAsia="华文仿宋" w:hAnsi="华文仿宋" w:cs="华文仿宋" w:hint="eastAsia"/>
                <w:sz w:val="24"/>
                <w:lang w:val="en-US"/>
              </w:rPr>
              <w:t>收银纸</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卷</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8</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照片纸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适用照片打印机</w:t>
            </w: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乐凯</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瓷白色，喷墨打印胶片纸，</w:t>
            </w:r>
            <w:r>
              <w:rPr>
                <w:rFonts w:ascii="华文仿宋" w:eastAsia="华文仿宋" w:hAnsi="华文仿宋" w:cs="华文仿宋" w:hint="eastAsia"/>
                <w:sz w:val="24"/>
                <w:lang w:val="en-US"/>
              </w:rPr>
              <w:t>A4</w:t>
            </w:r>
            <w:r>
              <w:rPr>
                <w:rFonts w:ascii="华文仿宋" w:eastAsia="华文仿宋" w:hAnsi="华文仿宋" w:cs="华文仿宋" w:hint="eastAsia"/>
                <w:sz w:val="24"/>
                <w:lang w:val="en-US"/>
              </w:rPr>
              <w:t>，</w:t>
            </w:r>
            <w:r>
              <w:rPr>
                <w:rFonts w:ascii="华文仿宋" w:eastAsia="华文仿宋" w:hAnsi="华文仿宋" w:cs="华文仿宋" w:hint="eastAsia"/>
                <w:sz w:val="24"/>
                <w:lang w:val="en-US"/>
              </w:rPr>
              <w:t>125g</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北京乐凯胶片销售有限公司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张</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0.5</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照片纸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适用照片打印机</w:t>
            </w: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佳能</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KP-108IN</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rPr>
              <w:t>佳能（中国）有限公司</w:t>
            </w:r>
          </w:p>
        </w:tc>
        <w:tc>
          <w:tcPr>
            <w:tcW w:w="1061" w:type="dxa"/>
            <w:vAlign w:val="center"/>
          </w:tcPr>
          <w:p w:rsidR="00550875" w:rsidRDefault="00D47DE9">
            <w:pPr>
              <w:pStyle w:val="TableParagraph"/>
              <w:spacing w:before="81" w:line="298" w:lineRule="exact"/>
              <w:ind w:left="76" w:right="67"/>
              <w:rPr>
                <w:rFonts w:ascii="华文仿宋" w:eastAsia="华文仿宋" w:hAnsi="华文仿宋" w:cs="华文仿宋"/>
                <w:sz w:val="24"/>
                <w:lang w:val="en-US"/>
              </w:rPr>
            </w:pPr>
            <w:r>
              <w:rPr>
                <w:rFonts w:ascii="华文仿宋" w:eastAsia="华文仿宋" w:hAnsi="华文仿宋" w:cs="华文仿宋" w:hint="eastAsia"/>
                <w:sz w:val="24"/>
                <w:lang w:val="en-US"/>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包</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200</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照片纸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适用照片打印机</w:t>
            </w: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乐凯</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白色，</w:t>
            </w:r>
            <w:r>
              <w:rPr>
                <w:rFonts w:ascii="华文仿宋" w:eastAsia="华文仿宋" w:hAnsi="华文仿宋" w:cs="华文仿宋" w:hint="eastAsia"/>
                <w:sz w:val="24"/>
                <w:lang w:val="en-US"/>
              </w:rPr>
              <w:t>A6</w:t>
            </w:r>
            <w:r>
              <w:rPr>
                <w:rFonts w:ascii="华文仿宋" w:eastAsia="华文仿宋" w:hAnsi="华文仿宋" w:cs="华文仿宋" w:hint="eastAsia"/>
                <w:sz w:val="24"/>
                <w:lang w:val="en-US"/>
              </w:rPr>
              <w:t>，</w:t>
            </w:r>
            <w:r>
              <w:rPr>
                <w:rFonts w:ascii="华文仿宋" w:eastAsia="华文仿宋" w:hAnsi="华文仿宋" w:cs="华文仿宋" w:hint="eastAsia"/>
                <w:sz w:val="24"/>
                <w:lang w:val="en-US"/>
              </w:rPr>
              <w:t>210g</w:t>
            </w:r>
            <w:r>
              <w:rPr>
                <w:rFonts w:ascii="华文仿宋" w:eastAsia="华文仿宋" w:hAnsi="华文仿宋" w:cs="华文仿宋" w:hint="eastAsia"/>
                <w:sz w:val="24"/>
                <w:lang w:val="en-US"/>
              </w:rPr>
              <w:t>照片纸</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北京乐凯胶片销售有限公司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包</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20</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照片纸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适用照片打印机</w:t>
            </w: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乐凯</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白色，背胶</w:t>
            </w:r>
            <w:r>
              <w:rPr>
                <w:rFonts w:ascii="华文仿宋" w:eastAsia="华文仿宋" w:hAnsi="华文仿宋" w:cs="华文仿宋" w:hint="eastAsia"/>
                <w:sz w:val="24"/>
                <w:lang w:val="en-US"/>
              </w:rPr>
              <w:t xml:space="preserve"> A4</w:t>
            </w:r>
            <w:r>
              <w:rPr>
                <w:rFonts w:ascii="华文仿宋" w:eastAsia="华文仿宋" w:hAnsi="华文仿宋" w:cs="华文仿宋" w:hint="eastAsia"/>
                <w:sz w:val="24"/>
                <w:lang w:val="en-US"/>
              </w:rPr>
              <w:t>，</w:t>
            </w:r>
            <w:r>
              <w:rPr>
                <w:rFonts w:ascii="华文仿宋" w:eastAsia="华文仿宋" w:hAnsi="华文仿宋" w:cs="华文仿宋" w:hint="eastAsia"/>
                <w:sz w:val="24"/>
                <w:lang w:val="en-US"/>
              </w:rPr>
              <w:t>210g</w:t>
            </w:r>
            <w:r>
              <w:rPr>
                <w:rFonts w:ascii="华文仿宋" w:eastAsia="华文仿宋" w:hAnsi="华文仿宋" w:cs="华文仿宋" w:hint="eastAsia"/>
                <w:sz w:val="24"/>
                <w:lang w:val="en-US"/>
              </w:rPr>
              <w:t>照片纸</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szCs w:val="22"/>
              </w:rPr>
            </w:pPr>
            <w:r>
              <w:rPr>
                <w:rFonts w:ascii="华文仿宋" w:eastAsia="华文仿宋" w:hAnsi="华文仿宋" w:cs="华文仿宋" w:hint="eastAsia"/>
                <w:sz w:val="24"/>
                <w:lang w:val="en-US"/>
              </w:rPr>
              <w:t>北京乐凯胶片销售有限公司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包</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28</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照片纸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适用照片打印机</w:t>
            </w: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乐凯</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A4,80G</w:t>
            </w:r>
            <w:r>
              <w:rPr>
                <w:rFonts w:ascii="华文仿宋" w:eastAsia="华文仿宋" w:hAnsi="华文仿宋" w:cs="华文仿宋" w:hint="eastAsia"/>
                <w:sz w:val="24"/>
                <w:lang w:val="en-US"/>
              </w:rPr>
              <w:t>照片纸</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北京乐凯胶片销售有限公</w:t>
            </w:r>
            <w:r>
              <w:rPr>
                <w:rFonts w:ascii="华文仿宋" w:eastAsia="华文仿宋" w:hAnsi="华文仿宋" w:cs="华文仿宋" w:hint="eastAsia"/>
                <w:sz w:val="24"/>
              </w:rPr>
              <w:t>司</w:t>
            </w:r>
          </w:p>
        </w:tc>
        <w:tc>
          <w:tcPr>
            <w:tcW w:w="1061" w:type="dxa"/>
            <w:vAlign w:val="center"/>
          </w:tcPr>
          <w:p w:rsidR="00550875" w:rsidRDefault="00D47DE9">
            <w:pPr>
              <w:pStyle w:val="TableParagraph"/>
              <w:spacing w:before="81" w:line="298" w:lineRule="exact"/>
              <w:ind w:left="76" w:right="67"/>
              <w:rPr>
                <w:rFonts w:ascii="华文仿宋" w:eastAsia="华文仿宋" w:hAnsi="华文仿宋" w:cs="华文仿宋"/>
                <w:sz w:val="24"/>
                <w:lang w:val="en-US"/>
              </w:rPr>
            </w:pPr>
            <w:r>
              <w:rPr>
                <w:rFonts w:ascii="华文仿宋" w:eastAsia="华文仿宋" w:hAnsi="华文仿宋" w:cs="华文仿宋" w:hint="eastAsia"/>
                <w:sz w:val="24"/>
                <w:lang w:val="en-US"/>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张</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0.5</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打印纸</w:t>
            </w:r>
            <w:r>
              <w:rPr>
                <w:rFonts w:ascii="华文仿宋" w:eastAsia="华文仿宋" w:hAnsi="华文仿宋" w:cs="华文仿宋" w:hint="eastAsia"/>
                <w:sz w:val="24"/>
                <w:lang w:val="en-US"/>
              </w:rPr>
              <w:t>A3</w:t>
            </w:r>
          </w:p>
        </w:tc>
        <w:tc>
          <w:tcPr>
            <w:tcW w:w="1676" w:type="dxa"/>
            <w:vAlign w:val="center"/>
          </w:tcPr>
          <w:p w:rsidR="00550875" w:rsidRDefault="00550875">
            <w:pPr>
              <w:pStyle w:val="TableParagraph"/>
              <w:spacing w:before="81" w:line="298" w:lineRule="exact"/>
              <w:ind w:left="76" w:right="67"/>
              <w:jc w:val="center"/>
              <w:rPr>
                <w:rFonts w:ascii="华文仿宋" w:eastAsia="华文仿宋" w:hAnsi="华文仿宋" w:cs="华文仿宋"/>
                <w:sz w:val="24"/>
              </w:rPr>
            </w:pP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A</w:t>
            </w:r>
            <w:r>
              <w:rPr>
                <w:rFonts w:ascii="华文仿宋" w:eastAsia="华文仿宋" w:hAnsi="华文仿宋" w:cs="华文仿宋" w:hint="eastAsia"/>
                <w:sz w:val="24"/>
                <w:lang w:val="en-US"/>
              </w:rPr>
              <w:t>度</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打印纸</w:t>
            </w:r>
            <w:r>
              <w:rPr>
                <w:rFonts w:ascii="华文仿宋" w:eastAsia="华文仿宋" w:hAnsi="华文仿宋" w:cs="华文仿宋" w:hint="eastAsia"/>
                <w:sz w:val="24"/>
                <w:lang w:val="en-US"/>
              </w:rPr>
              <w:t>A3</w:t>
            </w:r>
            <w:r>
              <w:rPr>
                <w:rFonts w:ascii="华文仿宋" w:eastAsia="华文仿宋" w:hAnsi="华文仿宋" w:cs="华文仿宋" w:hint="eastAsia"/>
                <w:sz w:val="24"/>
                <w:lang w:val="en-US"/>
              </w:rPr>
              <w:t>白</w:t>
            </w:r>
          </w:p>
        </w:tc>
        <w:tc>
          <w:tcPr>
            <w:tcW w:w="3668" w:type="dxa"/>
            <w:vAlign w:val="center"/>
          </w:tcPr>
          <w:p w:rsidR="00550875" w:rsidRDefault="00D47DE9">
            <w:pPr>
              <w:spacing w:before="81" w:line="298" w:lineRule="exact"/>
              <w:jc w:val="center"/>
              <w:rPr>
                <w:rFonts w:ascii="华文仿宋" w:eastAsia="华文仿宋" w:hAnsi="华文仿宋" w:cs="华文仿宋"/>
                <w:sz w:val="24"/>
              </w:rPr>
            </w:pPr>
            <w:r>
              <w:rPr>
                <w:rFonts w:ascii="华文仿宋" w:eastAsia="华文仿宋" w:hAnsi="华文仿宋" w:cs="华文仿宋" w:hint="eastAsia"/>
                <w:sz w:val="24"/>
              </w:rPr>
              <w:t>湛江晨鸣浆纸有限公司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箱</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20</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打印纸</w:t>
            </w:r>
            <w:r>
              <w:rPr>
                <w:rFonts w:ascii="华文仿宋" w:eastAsia="华文仿宋" w:hAnsi="华文仿宋" w:cs="华文仿宋" w:hint="eastAsia"/>
                <w:sz w:val="24"/>
                <w:lang w:val="en-US"/>
              </w:rPr>
              <w:t xml:space="preserve">A5 </w:t>
            </w:r>
            <w:r>
              <w:rPr>
                <w:rFonts w:ascii="华文仿宋" w:eastAsia="华文仿宋" w:hAnsi="华文仿宋" w:cs="华文仿宋" w:hint="eastAsia"/>
                <w:sz w:val="24"/>
                <w:lang w:val="en-US"/>
              </w:rPr>
              <w:t>黄</w:t>
            </w:r>
          </w:p>
        </w:tc>
        <w:tc>
          <w:tcPr>
            <w:tcW w:w="1676" w:type="dxa"/>
            <w:vAlign w:val="center"/>
          </w:tcPr>
          <w:p w:rsidR="00550875" w:rsidRDefault="00550875">
            <w:pPr>
              <w:pStyle w:val="TableParagraph"/>
              <w:spacing w:before="81" w:line="298" w:lineRule="exact"/>
              <w:ind w:left="76" w:right="67"/>
              <w:jc w:val="center"/>
              <w:rPr>
                <w:rFonts w:ascii="华文仿宋" w:eastAsia="华文仿宋" w:hAnsi="华文仿宋" w:cs="华文仿宋"/>
                <w:sz w:val="24"/>
              </w:rPr>
            </w:pP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A</w:t>
            </w:r>
            <w:r>
              <w:rPr>
                <w:rFonts w:ascii="华文仿宋" w:eastAsia="华文仿宋" w:hAnsi="华文仿宋" w:cs="华文仿宋" w:hint="eastAsia"/>
                <w:sz w:val="24"/>
                <w:lang w:val="en-US"/>
              </w:rPr>
              <w:t>度</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打印纸</w:t>
            </w:r>
            <w:r>
              <w:rPr>
                <w:rFonts w:ascii="华文仿宋" w:eastAsia="华文仿宋" w:hAnsi="华文仿宋" w:cs="华文仿宋" w:hint="eastAsia"/>
                <w:sz w:val="24"/>
                <w:lang w:val="en-US"/>
              </w:rPr>
              <w:t xml:space="preserve">A5 </w:t>
            </w:r>
            <w:r>
              <w:rPr>
                <w:rFonts w:ascii="华文仿宋" w:eastAsia="华文仿宋" w:hAnsi="华文仿宋" w:cs="华文仿宋" w:hint="eastAsia"/>
                <w:sz w:val="24"/>
                <w:lang w:val="en-US"/>
              </w:rPr>
              <w:t>黄</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湛江晨鸣浆纸有限公司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包</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14</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lastRenderedPageBreak/>
              <w:t>27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打印纸</w:t>
            </w:r>
            <w:r>
              <w:rPr>
                <w:rFonts w:ascii="华文仿宋" w:eastAsia="华文仿宋" w:hAnsi="华文仿宋" w:cs="华文仿宋" w:hint="eastAsia"/>
                <w:sz w:val="24"/>
                <w:lang w:val="en-US"/>
              </w:rPr>
              <w:t xml:space="preserve">A5 </w:t>
            </w:r>
            <w:r>
              <w:rPr>
                <w:rFonts w:ascii="华文仿宋" w:eastAsia="华文仿宋" w:hAnsi="华文仿宋" w:cs="华文仿宋" w:hint="eastAsia"/>
                <w:sz w:val="24"/>
                <w:lang w:val="en-US"/>
              </w:rPr>
              <w:t>绿</w:t>
            </w:r>
          </w:p>
        </w:tc>
        <w:tc>
          <w:tcPr>
            <w:tcW w:w="1676" w:type="dxa"/>
            <w:vAlign w:val="center"/>
          </w:tcPr>
          <w:p w:rsidR="00550875" w:rsidRDefault="00550875">
            <w:pPr>
              <w:pStyle w:val="TableParagraph"/>
              <w:spacing w:before="81" w:line="298" w:lineRule="exact"/>
              <w:ind w:left="76" w:right="67"/>
              <w:jc w:val="center"/>
              <w:rPr>
                <w:rFonts w:ascii="华文仿宋" w:eastAsia="华文仿宋" w:hAnsi="华文仿宋" w:cs="华文仿宋"/>
                <w:sz w:val="24"/>
              </w:rPr>
            </w:pP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A</w:t>
            </w:r>
            <w:r>
              <w:rPr>
                <w:rFonts w:ascii="华文仿宋" w:eastAsia="华文仿宋" w:hAnsi="华文仿宋" w:cs="华文仿宋" w:hint="eastAsia"/>
                <w:sz w:val="24"/>
                <w:lang w:val="en-US"/>
              </w:rPr>
              <w:t>度</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打印纸</w:t>
            </w:r>
            <w:r>
              <w:rPr>
                <w:rFonts w:ascii="华文仿宋" w:eastAsia="华文仿宋" w:hAnsi="华文仿宋" w:cs="华文仿宋" w:hint="eastAsia"/>
                <w:sz w:val="24"/>
                <w:lang w:val="en-US"/>
              </w:rPr>
              <w:t xml:space="preserve">A5 </w:t>
            </w:r>
            <w:r>
              <w:rPr>
                <w:rFonts w:ascii="华文仿宋" w:eastAsia="华文仿宋" w:hAnsi="华文仿宋" w:cs="华文仿宋" w:hint="eastAsia"/>
                <w:sz w:val="24"/>
                <w:lang w:val="en-US"/>
              </w:rPr>
              <w:t>绿</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湛江晨鸣浆纸有限公司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包</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14</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电脑连续式打印纸电脑连</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120-2 1/3</w:t>
            </w:r>
          </w:p>
        </w:tc>
        <w:tc>
          <w:tcPr>
            <w:tcW w:w="2121" w:type="dxa"/>
            <w:gridSpan w:val="2"/>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120-2 1/3</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箱</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20</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续式打印纸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 xml:space="preserve">120-3 </w:t>
            </w:r>
            <w:r>
              <w:rPr>
                <w:rFonts w:ascii="华文仿宋" w:eastAsia="华文仿宋" w:hAnsi="华文仿宋" w:cs="华文仿宋" w:hint="eastAsia"/>
                <w:sz w:val="24"/>
                <w:lang w:val="en-US"/>
              </w:rPr>
              <w:t>彩</w:t>
            </w:r>
            <w:r>
              <w:rPr>
                <w:rFonts w:ascii="华文仿宋" w:eastAsia="华文仿宋" w:hAnsi="华文仿宋" w:cs="华文仿宋" w:hint="eastAsia"/>
                <w:sz w:val="24"/>
                <w:lang w:val="en-US"/>
              </w:rPr>
              <w:t>/3</w:t>
            </w:r>
          </w:p>
        </w:tc>
        <w:tc>
          <w:tcPr>
            <w:tcW w:w="2121" w:type="dxa"/>
            <w:gridSpan w:val="2"/>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 xml:space="preserve">120-3 </w:t>
            </w:r>
            <w:r>
              <w:rPr>
                <w:rFonts w:ascii="华文仿宋" w:eastAsia="华文仿宋" w:hAnsi="华文仿宋" w:cs="华文仿宋" w:hint="eastAsia"/>
                <w:sz w:val="24"/>
                <w:lang w:val="en-US"/>
              </w:rPr>
              <w:t>彩</w:t>
            </w:r>
            <w:r>
              <w:rPr>
                <w:rFonts w:ascii="华文仿宋" w:eastAsia="华文仿宋" w:hAnsi="华文仿宋" w:cs="华文仿宋" w:hint="eastAsia"/>
                <w:sz w:val="24"/>
                <w:lang w:val="en-US"/>
              </w:rPr>
              <w:t>/3</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箱</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20</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电脑连续式打印纸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 xml:space="preserve">190-2 </w:t>
            </w:r>
            <w:r>
              <w:rPr>
                <w:rFonts w:ascii="华文仿宋" w:eastAsia="华文仿宋" w:hAnsi="华文仿宋" w:cs="华文仿宋" w:hint="eastAsia"/>
                <w:sz w:val="24"/>
                <w:lang w:val="en-US"/>
              </w:rPr>
              <w:t>彩</w:t>
            </w:r>
            <w:r>
              <w:rPr>
                <w:rFonts w:ascii="华文仿宋" w:eastAsia="华文仿宋" w:hAnsi="华文仿宋" w:cs="华文仿宋" w:hint="eastAsia"/>
                <w:sz w:val="24"/>
                <w:lang w:val="en-US"/>
              </w:rPr>
              <w:t xml:space="preserve">/3 </w:t>
            </w:r>
            <w:r>
              <w:rPr>
                <w:rFonts w:ascii="华文仿宋" w:eastAsia="华文仿宋" w:hAnsi="华文仿宋" w:cs="华文仿宋" w:hint="eastAsia"/>
                <w:sz w:val="24"/>
                <w:lang w:val="en-US"/>
              </w:rPr>
              <w:t>双排</w:t>
            </w:r>
          </w:p>
        </w:tc>
        <w:tc>
          <w:tcPr>
            <w:tcW w:w="2121" w:type="dxa"/>
            <w:gridSpan w:val="2"/>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 xml:space="preserve">190-2 </w:t>
            </w:r>
            <w:r>
              <w:rPr>
                <w:rFonts w:ascii="华文仿宋" w:eastAsia="华文仿宋" w:hAnsi="华文仿宋" w:cs="华文仿宋" w:hint="eastAsia"/>
                <w:sz w:val="24"/>
                <w:lang w:val="en-US"/>
              </w:rPr>
              <w:t>彩</w:t>
            </w:r>
            <w:r>
              <w:rPr>
                <w:rFonts w:ascii="华文仿宋" w:eastAsia="华文仿宋" w:hAnsi="华文仿宋" w:cs="华文仿宋" w:hint="eastAsia"/>
                <w:sz w:val="24"/>
                <w:lang w:val="en-US"/>
              </w:rPr>
              <w:t xml:space="preserve">/3 </w:t>
            </w:r>
            <w:r>
              <w:rPr>
                <w:rFonts w:ascii="华文仿宋" w:eastAsia="华文仿宋" w:hAnsi="华文仿宋" w:cs="华文仿宋" w:hint="eastAsia"/>
                <w:sz w:val="24"/>
                <w:lang w:val="en-US"/>
              </w:rPr>
              <w:t>双排</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箱</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20</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电脑连续式打印纸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190-3 1/3</w:t>
            </w:r>
          </w:p>
        </w:tc>
        <w:tc>
          <w:tcPr>
            <w:tcW w:w="2121" w:type="dxa"/>
            <w:gridSpan w:val="2"/>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190-3 1/3</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箱</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93</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电脑连续式打印纸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 xml:space="preserve">190-3 </w:t>
            </w:r>
            <w:r>
              <w:rPr>
                <w:rFonts w:ascii="华文仿宋" w:eastAsia="华文仿宋" w:hAnsi="华文仿宋" w:cs="华文仿宋" w:hint="eastAsia"/>
                <w:sz w:val="24"/>
                <w:lang w:val="en-US"/>
              </w:rPr>
              <w:t>彩</w:t>
            </w:r>
            <w:r>
              <w:rPr>
                <w:rFonts w:ascii="华文仿宋" w:eastAsia="华文仿宋" w:hAnsi="华文仿宋" w:cs="华文仿宋" w:hint="eastAsia"/>
                <w:sz w:val="24"/>
                <w:lang w:val="en-US"/>
              </w:rPr>
              <w:t xml:space="preserve">/3 </w:t>
            </w:r>
            <w:r>
              <w:rPr>
                <w:rFonts w:ascii="华文仿宋" w:eastAsia="华文仿宋" w:hAnsi="华文仿宋" w:cs="华文仿宋" w:hint="eastAsia"/>
                <w:sz w:val="24"/>
                <w:lang w:val="en-US"/>
              </w:rPr>
              <w:t>双排</w:t>
            </w:r>
          </w:p>
        </w:tc>
        <w:tc>
          <w:tcPr>
            <w:tcW w:w="2121" w:type="dxa"/>
            <w:gridSpan w:val="2"/>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 xml:space="preserve">190-3 </w:t>
            </w:r>
            <w:r>
              <w:rPr>
                <w:rFonts w:ascii="华文仿宋" w:eastAsia="华文仿宋" w:hAnsi="华文仿宋" w:cs="华文仿宋" w:hint="eastAsia"/>
                <w:sz w:val="24"/>
                <w:lang w:val="en-US"/>
              </w:rPr>
              <w:t>彩</w:t>
            </w:r>
            <w:r>
              <w:rPr>
                <w:rFonts w:ascii="华文仿宋" w:eastAsia="华文仿宋" w:hAnsi="华文仿宋" w:cs="华文仿宋" w:hint="eastAsia"/>
                <w:sz w:val="24"/>
                <w:lang w:val="en-US"/>
              </w:rPr>
              <w:t xml:space="preserve">/3 </w:t>
            </w:r>
            <w:r>
              <w:rPr>
                <w:rFonts w:ascii="华文仿宋" w:eastAsia="华文仿宋" w:hAnsi="华文仿宋" w:cs="华文仿宋" w:hint="eastAsia"/>
                <w:sz w:val="24"/>
                <w:lang w:val="en-US"/>
              </w:rPr>
              <w:t>双排</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箱</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30</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电脑连续式打印纸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241-1</w:t>
            </w:r>
          </w:p>
        </w:tc>
        <w:tc>
          <w:tcPr>
            <w:tcW w:w="2121" w:type="dxa"/>
            <w:gridSpan w:val="2"/>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241-1</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箱</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46</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电脑连续式打印纸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241-1/2</w:t>
            </w:r>
          </w:p>
        </w:tc>
        <w:tc>
          <w:tcPr>
            <w:tcW w:w="2121" w:type="dxa"/>
            <w:gridSpan w:val="2"/>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241-1/2</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箱</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40</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电脑连续式打印纸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241-2</w:t>
            </w:r>
          </w:p>
        </w:tc>
        <w:tc>
          <w:tcPr>
            <w:tcW w:w="2121" w:type="dxa"/>
            <w:gridSpan w:val="2"/>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241-2</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箱</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40</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电脑连续式打印纸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241-3</w:t>
            </w:r>
          </w:p>
        </w:tc>
        <w:tc>
          <w:tcPr>
            <w:tcW w:w="2121" w:type="dxa"/>
            <w:gridSpan w:val="2"/>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241-3</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箱</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43</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lastRenderedPageBreak/>
              <w:t>37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电脑连续式打印纸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241-3 1/2</w:t>
            </w:r>
          </w:p>
        </w:tc>
        <w:tc>
          <w:tcPr>
            <w:tcW w:w="2121" w:type="dxa"/>
            <w:gridSpan w:val="2"/>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241-3 1/2</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箱</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20</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电脑连续式打印纸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241-3 1/3</w:t>
            </w:r>
          </w:p>
        </w:tc>
        <w:tc>
          <w:tcPr>
            <w:tcW w:w="2121" w:type="dxa"/>
            <w:gridSpan w:val="2"/>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241-3 1/3</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箱</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20</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电脑连续式打印纸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241-4 1/2</w:t>
            </w:r>
          </w:p>
        </w:tc>
        <w:tc>
          <w:tcPr>
            <w:tcW w:w="2121" w:type="dxa"/>
            <w:gridSpan w:val="2"/>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241-4 1/2</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箱</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20</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40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电脑连续式打印纸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 xml:space="preserve">241-4 </w:t>
            </w:r>
            <w:r>
              <w:rPr>
                <w:rFonts w:ascii="华文仿宋" w:eastAsia="华文仿宋" w:hAnsi="华文仿宋" w:cs="华文仿宋" w:hint="eastAsia"/>
                <w:sz w:val="24"/>
                <w:lang w:val="en-US"/>
              </w:rPr>
              <w:t>彩</w:t>
            </w:r>
          </w:p>
        </w:tc>
        <w:tc>
          <w:tcPr>
            <w:tcW w:w="2121" w:type="dxa"/>
            <w:gridSpan w:val="2"/>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 xml:space="preserve">241-4 </w:t>
            </w:r>
            <w:r>
              <w:rPr>
                <w:rFonts w:ascii="华文仿宋" w:eastAsia="华文仿宋" w:hAnsi="华文仿宋" w:cs="华文仿宋" w:hint="eastAsia"/>
                <w:sz w:val="24"/>
                <w:lang w:val="en-US"/>
              </w:rPr>
              <w:t>彩</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箱</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40</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41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电脑连续式打印纸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381-1</w:t>
            </w:r>
          </w:p>
        </w:tc>
        <w:tc>
          <w:tcPr>
            <w:tcW w:w="2121" w:type="dxa"/>
            <w:gridSpan w:val="2"/>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381-1</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箱</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20</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42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凭证纸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凭证纸（单张）</w:t>
            </w: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凭证纸（单张）</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包</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11</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43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标签纸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斑马打印机</w:t>
            </w: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30*10mm</w:t>
            </w:r>
            <w:r>
              <w:rPr>
                <w:rFonts w:ascii="华文仿宋" w:eastAsia="华文仿宋" w:hAnsi="华文仿宋" w:cs="华文仿宋" w:hint="eastAsia"/>
                <w:sz w:val="24"/>
                <w:lang w:val="en-US"/>
              </w:rPr>
              <w:t>背胶标签纸</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卷</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25</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44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标签纸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斑马打印机</w:t>
            </w: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背胶，</w:t>
            </w:r>
            <w:r>
              <w:rPr>
                <w:rFonts w:ascii="华文仿宋" w:eastAsia="华文仿宋" w:hAnsi="华文仿宋" w:cs="华文仿宋" w:hint="eastAsia"/>
                <w:sz w:val="24"/>
                <w:lang w:val="en-US"/>
              </w:rPr>
              <w:t xml:space="preserve"> 80*60mm</w:t>
            </w:r>
            <w:r>
              <w:rPr>
                <w:rFonts w:ascii="华文仿宋" w:eastAsia="华文仿宋" w:hAnsi="华文仿宋" w:cs="华文仿宋" w:hint="eastAsia"/>
                <w:sz w:val="24"/>
                <w:lang w:val="en-US"/>
              </w:rPr>
              <w:t>标签纸</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卷</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41</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45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标签纸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斑马打印机</w:t>
            </w: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背胶，白色，长</w:t>
            </w:r>
            <w:r>
              <w:rPr>
                <w:rFonts w:ascii="华文仿宋" w:eastAsia="华文仿宋" w:hAnsi="华文仿宋" w:cs="华文仿宋" w:hint="eastAsia"/>
                <w:sz w:val="24"/>
                <w:lang w:val="en-US"/>
              </w:rPr>
              <w:t xml:space="preserve"> 100*</w:t>
            </w:r>
            <w:r>
              <w:rPr>
                <w:rFonts w:ascii="华文仿宋" w:eastAsia="华文仿宋" w:hAnsi="华文仿宋" w:cs="华文仿宋" w:hint="eastAsia"/>
                <w:sz w:val="24"/>
                <w:lang w:val="en-US"/>
              </w:rPr>
              <w:t>宽</w:t>
            </w:r>
            <w:r>
              <w:rPr>
                <w:rFonts w:ascii="华文仿宋" w:eastAsia="华文仿宋" w:hAnsi="华文仿宋" w:cs="华文仿宋" w:hint="eastAsia"/>
                <w:sz w:val="24"/>
                <w:lang w:val="en-US"/>
              </w:rPr>
              <w:t xml:space="preserve"> 100mm</w:t>
            </w:r>
            <w:r>
              <w:rPr>
                <w:rFonts w:ascii="华文仿宋" w:eastAsia="华文仿宋" w:hAnsi="华文仿宋" w:cs="华文仿宋" w:hint="eastAsia"/>
                <w:sz w:val="24"/>
                <w:lang w:val="en-US"/>
              </w:rPr>
              <w:t>标签纸</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卷</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41</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lastRenderedPageBreak/>
              <w:t>46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标签纸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斑马打印机</w:t>
            </w: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背胶，白色，长</w:t>
            </w:r>
            <w:r>
              <w:rPr>
                <w:rFonts w:ascii="华文仿宋" w:eastAsia="华文仿宋" w:hAnsi="华文仿宋" w:cs="华文仿宋" w:hint="eastAsia"/>
                <w:sz w:val="24"/>
                <w:lang w:val="en-US"/>
              </w:rPr>
              <w:t xml:space="preserve"> 40*</w:t>
            </w:r>
            <w:r>
              <w:rPr>
                <w:rFonts w:ascii="华文仿宋" w:eastAsia="华文仿宋" w:hAnsi="华文仿宋" w:cs="华文仿宋" w:hint="eastAsia"/>
                <w:sz w:val="24"/>
                <w:lang w:val="en-US"/>
              </w:rPr>
              <w:t>宽</w:t>
            </w:r>
            <w:r>
              <w:rPr>
                <w:rFonts w:ascii="华文仿宋" w:eastAsia="华文仿宋" w:hAnsi="华文仿宋" w:cs="华文仿宋" w:hint="eastAsia"/>
                <w:sz w:val="24"/>
                <w:lang w:val="en-US"/>
              </w:rPr>
              <w:t xml:space="preserve"> 45mm</w:t>
            </w:r>
            <w:r>
              <w:rPr>
                <w:rFonts w:ascii="华文仿宋" w:eastAsia="华文仿宋" w:hAnsi="华文仿宋" w:cs="华文仿宋" w:hint="eastAsia"/>
                <w:sz w:val="24"/>
                <w:lang w:val="en-US"/>
              </w:rPr>
              <w:t>标签纸</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卷</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15</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47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标签纸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斑马打印机</w:t>
            </w: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15*80mm</w:t>
            </w:r>
            <w:r>
              <w:rPr>
                <w:rFonts w:ascii="华文仿宋" w:eastAsia="华文仿宋" w:hAnsi="华文仿宋" w:cs="华文仿宋" w:hint="eastAsia"/>
                <w:sz w:val="24"/>
                <w:lang w:val="en-US"/>
              </w:rPr>
              <w:t>背胶标签纸</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张</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0.4</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48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标签纸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斑马打印机</w:t>
            </w: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铜版纸，背胶，白色，</w:t>
            </w:r>
            <w:r>
              <w:rPr>
                <w:rFonts w:ascii="华文仿宋" w:eastAsia="华文仿宋" w:hAnsi="华文仿宋" w:cs="华文仿宋" w:hint="eastAsia"/>
                <w:sz w:val="24"/>
                <w:lang w:val="en-US"/>
              </w:rPr>
              <w:t xml:space="preserve"> 24*28mm</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卷</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15</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49</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热敏纸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斑马打印机</w:t>
            </w: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75*60mm</w:t>
            </w:r>
            <w:r>
              <w:rPr>
                <w:rFonts w:ascii="华文仿宋" w:eastAsia="华文仿宋" w:hAnsi="华文仿宋" w:cs="华文仿宋" w:hint="eastAsia"/>
                <w:sz w:val="24"/>
                <w:lang w:val="en-US"/>
              </w:rPr>
              <w:t>热敏纸</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卷</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1.5</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50</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热敏纸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斑马打印机</w:t>
            </w: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100* 80mm</w:t>
            </w:r>
            <w:r>
              <w:rPr>
                <w:rFonts w:ascii="华文仿宋" w:eastAsia="华文仿宋" w:hAnsi="华文仿宋" w:cs="华文仿宋" w:hint="eastAsia"/>
                <w:sz w:val="24"/>
                <w:lang w:val="en-US"/>
              </w:rPr>
              <w:t>铜版纸</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szCs w:val="22"/>
                <w:lang w:val="zh-CN" w:bidi="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卷</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136</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51</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热敏纸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斑马打印机</w:t>
            </w: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50*12mm</w:t>
            </w:r>
            <w:r>
              <w:rPr>
                <w:rFonts w:ascii="华文仿宋" w:eastAsia="华文仿宋" w:hAnsi="华文仿宋" w:cs="华文仿宋" w:hint="eastAsia"/>
                <w:sz w:val="24"/>
                <w:lang w:val="en-US"/>
              </w:rPr>
              <w:t>热敏纸</w:t>
            </w:r>
          </w:p>
        </w:tc>
        <w:tc>
          <w:tcPr>
            <w:tcW w:w="3668"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卷</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6</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52</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核酸检测纸（标签）</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 xml:space="preserve">DS-206 </w:t>
            </w:r>
            <w:r>
              <w:rPr>
                <w:rFonts w:ascii="华文仿宋" w:eastAsia="华文仿宋" w:hAnsi="华文仿宋" w:cs="华文仿宋" w:hint="eastAsia"/>
                <w:sz w:val="24"/>
                <w:lang w:val="en-US"/>
              </w:rPr>
              <w:t>打印机</w:t>
            </w: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32*15*102</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2"/>
                <w:szCs w:val="22"/>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张</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4</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53</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标签纸</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 xml:space="preserve">DS-206 </w:t>
            </w:r>
            <w:r>
              <w:rPr>
                <w:rFonts w:ascii="华文仿宋" w:eastAsia="华文仿宋" w:hAnsi="华文仿宋" w:cs="华文仿宋" w:hint="eastAsia"/>
                <w:sz w:val="24"/>
                <w:lang w:val="en-US"/>
              </w:rPr>
              <w:t>打印机</w:t>
            </w: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小海豚</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背胶，白色，</w:t>
            </w:r>
            <w:r>
              <w:rPr>
                <w:rFonts w:ascii="华文仿宋" w:eastAsia="华文仿宋" w:hAnsi="华文仿宋" w:cs="华文仿宋" w:hint="eastAsia"/>
                <w:sz w:val="24"/>
                <w:lang w:val="en-US"/>
              </w:rPr>
              <w:t xml:space="preserve"> 50*30mm</w:t>
            </w:r>
            <w:r>
              <w:rPr>
                <w:rFonts w:ascii="华文仿宋" w:eastAsia="华文仿宋" w:hAnsi="华文仿宋" w:cs="华文仿宋" w:hint="eastAsia"/>
                <w:sz w:val="24"/>
                <w:lang w:val="en-US"/>
              </w:rPr>
              <w:t>标签纸</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2"/>
                <w:szCs w:val="22"/>
              </w:rPr>
              <w:t>西安智鑫纸业有限公司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卷</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16</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54</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光盘（</w:t>
            </w:r>
            <w:r>
              <w:rPr>
                <w:rFonts w:ascii="华文仿宋" w:eastAsia="华文仿宋" w:hAnsi="华文仿宋" w:cs="华文仿宋" w:hint="eastAsia"/>
                <w:sz w:val="24"/>
                <w:lang w:val="en-US"/>
              </w:rPr>
              <w:t xml:space="preserve">CD </w:t>
            </w:r>
            <w:r>
              <w:rPr>
                <w:rFonts w:ascii="华文仿宋" w:eastAsia="华文仿宋" w:hAnsi="华文仿宋" w:cs="华文仿宋" w:hint="eastAsia"/>
                <w:sz w:val="24"/>
                <w:lang w:val="en-US"/>
              </w:rPr>
              <w:t>刻录）</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适用于任何刻录光驱</w:t>
            </w: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清华同方</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CD-R</w:t>
            </w:r>
            <w:r>
              <w:rPr>
                <w:rFonts w:ascii="华文仿宋" w:eastAsia="华文仿宋" w:hAnsi="华文仿宋" w:cs="华文仿宋" w:hint="eastAsia"/>
                <w:sz w:val="24"/>
                <w:lang w:val="en-US"/>
              </w:rPr>
              <w:t>光盘，</w:t>
            </w:r>
            <w:r>
              <w:rPr>
                <w:rFonts w:ascii="华文仿宋" w:eastAsia="华文仿宋" w:hAnsi="华文仿宋" w:cs="华文仿宋" w:hint="eastAsia"/>
                <w:sz w:val="24"/>
                <w:lang w:val="en-US"/>
              </w:rPr>
              <w:t>700MB</w:t>
            </w:r>
            <w:r>
              <w:rPr>
                <w:rFonts w:ascii="华文仿宋" w:eastAsia="华文仿宋" w:hAnsi="华文仿宋" w:cs="华文仿宋" w:hint="eastAsia"/>
                <w:sz w:val="24"/>
                <w:lang w:val="en-US"/>
              </w:rPr>
              <w:t>，</w:t>
            </w:r>
            <w:r>
              <w:rPr>
                <w:rFonts w:ascii="华文仿宋" w:eastAsia="华文仿宋" w:hAnsi="华文仿宋" w:cs="华文仿宋" w:hint="eastAsia"/>
                <w:sz w:val="24"/>
                <w:lang w:val="en-US"/>
              </w:rPr>
              <w:t>52X</w:t>
            </w:r>
            <w:r>
              <w:rPr>
                <w:rFonts w:ascii="华文仿宋" w:eastAsia="华文仿宋" w:hAnsi="华文仿宋" w:cs="华文仿宋" w:hint="eastAsia"/>
                <w:sz w:val="24"/>
                <w:lang w:val="en-US"/>
              </w:rPr>
              <w:t>，</w:t>
            </w:r>
            <w:r>
              <w:rPr>
                <w:rFonts w:ascii="华文仿宋" w:eastAsia="华文仿宋" w:hAnsi="华文仿宋" w:cs="华文仿宋" w:hint="eastAsia"/>
                <w:sz w:val="24"/>
                <w:lang w:val="en-US"/>
              </w:rPr>
              <w:t>80Min</w:t>
            </w:r>
            <w:r>
              <w:rPr>
                <w:rFonts w:ascii="华文仿宋" w:eastAsia="华文仿宋" w:hAnsi="华文仿宋" w:cs="华文仿宋" w:hint="eastAsia"/>
                <w:sz w:val="24"/>
                <w:lang w:val="en-US"/>
              </w:rPr>
              <w:t>，</w:t>
            </w:r>
            <w:r>
              <w:rPr>
                <w:rFonts w:ascii="华文仿宋" w:eastAsia="华文仿宋" w:hAnsi="华文仿宋" w:cs="华文仿宋" w:hint="eastAsia"/>
                <w:sz w:val="24"/>
                <w:lang w:val="en-US"/>
              </w:rPr>
              <w:t>100</w:t>
            </w:r>
            <w:r>
              <w:rPr>
                <w:rFonts w:ascii="华文仿宋" w:eastAsia="华文仿宋" w:hAnsi="华文仿宋" w:cs="华文仿宋" w:hint="eastAsia"/>
                <w:sz w:val="24"/>
                <w:lang w:val="en-US"/>
              </w:rPr>
              <w:t>张</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北京同方光盘股份有限公司</w:t>
            </w:r>
          </w:p>
        </w:tc>
        <w:tc>
          <w:tcPr>
            <w:tcW w:w="1061" w:type="dxa"/>
            <w:vAlign w:val="center"/>
          </w:tcPr>
          <w:p w:rsidR="00550875" w:rsidRDefault="00D47DE9">
            <w:pPr>
              <w:pStyle w:val="TableParagraph"/>
              <w:spacing w:before="81" w:line="298" w:lineRule="exact"/>
              <w:ind w:left="76" w:right="67"/>
              <w:rPr>
                <w:rFonts w:ascii="华文仿宋" w:eastAsia="华文仿宋" w:hAnsi="华文仿宋" w:cs="华文仿宋"/>
                <w:sz w:val="24"/>
                <w:lang w:val="en-US"/>
              </w:rPr>
            </w:pPr>
            <w:r>
              <w:rPr>
                <w:rFonts w:ascii="华文仿宋" w:eastAsia="华文仿宋" w:hAnsi="华文仿宋" w:cs="华文仿宋" w:hint="eastAsia"/>
                <w:sz w:val="24"/>
                <w:lang w:val="en-US"/>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盒</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120</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lastRenderedPageBreak/>
              <w:t>55</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擦拭纸</w:t>
            </w:r>
          </w:p>
        </w:tc>
        <w:tc>
          <w:tcPr>
            <w:tcW w:w="1676" w:type="dxa"/>
            <w:vAlign w:val="center"/>
          </w:tcPr>
          <w:p w:rsidR="00550875" w:rsidRDefault="00550875">
            <w:pPr>
              <w:pStyle w:val="TableParagraph"/>
              <w:spacing w:before="81" w:line="298" w:lineRule="exact"/>
              <w:ind w:left="76" w:right="67"/>
              <w:jc w:val="center"/>
              <w:rPr>
                <w:rFonts w:ascii="华文仿宋" w:eastAsia="华文仿宋" w:hAnsi="华文仿宋" w:cs="华文仿宋"/>
                <w:sz w:val="24"/>
              </w:rPr>
            </w:pP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金伯丽</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金伯丽</w:t>
            </w:r>
            <w:r>
              <w:rPr>
                <w:rFonts w:ascii="华文仿宋" w:eastAsia="华文仿宋" w:hAnsi="华文仿宋" w:cs="华文仿宋" w:hint="eastAsia"/>
                <w:sz w:val="24"/>
                <w:lang w:val="en-US"/>
              </w:rPr>
              <w:t>W5</w:t>
            </w:r>
            <w:r>
              <w:rPr>
                <w:rFonts w:ascii="华文仿宋" w:eastAsia="华文仿宋" w:hAnsi="华文仿宋" w:cs="华文仿宋" w:hint="eastAsia"/>
                <w:sz w:val="24"/>
                <w:lang w:val="en-US"/>
              </w:rPr>
              <w:t>擦拭纸，</w:t>
            </w:r>
            <w:r>
              <w:rPr>
                <w:rFonts w:ascii="华文仿宋" w:eastAsia="华文仿宋" w:hAnsi="华文仿宋" w:cs="华文仿宋" w:hint="eastAsia"/>
                <w:sz w:val="24"/>
                <w:lang w:val="en-US"/>
              </w:rPr>
              <w:t>100</w:t>
            </w:r>
            <w:r>
              <w:rPr>
                <w:rFonts w:ascii="华文仿宋" w:eastAsia="华文仿宋" w:hAnsi="华文仿宋" w:cs="华文仿宋" w:hint="eastAsia"/>
                <w:sz w:val="24"/>
                <w:lang w:val="en-US"/>
              </w:rPr>
              <w:t>张包</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金伯利（中国）有限公司</w:t>
            </w:r>
          </w:p>
        </w:tc>
        <w:tc>
          <w:tcPr>
            <w:tcW w:w="1061" w:type="dxa"/>
            <w:vAlign w:val="center"/>
          </w:tcPr>
          <w:p w:rsidR="00550875" w:rsidRDefault="00D47DE9">
            <w:pPr>
              <w:pStyle w:val="TableParagraph"/>
              <w:spacing w:before="81" w:line="298" w:lineRule="exact"/>
              <w:ind w:left="76" w:right="67"/>
              <w:rPr>
                <w:rFonts w:ascii="华文仿宋" w:eastAsia="华文仿宋" w:hAnsi="华文仿宋" w:cs="华文仿宋"/>
                <w:sz w:val="24"/>
                <w:lang w:val="en-US"/>
              </w:rPr>
            </w:pPr>
            <w:r>
              <w:rPr>
                <w:rFonts w:ascii="华文仿宋" w:eastAsia="华文仿宋" w:hAnsi="华文仿宋" w:cs="华文仿宋" w:hint="eastAsia"/>
                <w:sz w:val="24"/>
                <w:lang w:val="en-US"/>
              </w:rPr>
              <w:t>中型企业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包</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139</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56</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光盘（</w:t>
            </w:r>
            <w:r>
              <w:rPr>
                <w:rFonts w:ascii="华文仿宋" w:eastAsia="华文仿宋" w:hAnsi="华文仿宋" w:cs="华文仿宋" w:hint="eastAsia"/>
                <w:sz w:val="24"/>
                <w:lang w:val="en-US"/>
              </w:rPr>
              <w:t xml:space="preserve">DVD </w:t>
            </w:r>
            <w:r>
              <w:rPr>
                <w:rFonts w:ascii="华文仿宋" w:eastAsia="华文仿宋" w:hAnsi="华文仿宋" w:cs="华文仿宋" w:hint="eastAsia"/>
                <w:sz w:val="24"/>
                <w:lang w:val="en-US"/>
              </w:rPr>
              <w:t>刻录）</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适用于任何刻录光驱</w:t>
            </w: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清华同方</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DVD-R</w:t>
            </w:r>
            <w:r>
              <w:rPr>
                <w:rFonts w:ascii="华文仿宋" w:eastAsia="华文仿宋" w:hAnsi="华文仿宋" w:cs="华文仿宋" w:hint="eastAsia"/>
                <w:sz w:val="24"/>
                <w:lang w:val="en-US"/>
              </w:rPr>
              <w:t>光盘，</w:t>
            </w:r>
            <w:r>
              <w:rPr>
                <w:rFonts w:ascii="华文仿宋" w:eastAsia="华文仿宋" w:hAnsi="华文仿宋" w:cs="华文仿宋" w:hint="eastAsia"/>
                <w:sz w:val="24"/>
                <w:lang w:val="en-US"/>
              </w:rPr>
              <w:t>4.7GB</w:t>
            </w:r>
            <w:r>
              <w:rPr>
                <w:rFonts w:ascii="华文仿宋" w:eastAsia="华文仿宋" w:hAnsi="华文仿宋" w:cs="华文仿宋" w:hint="eastAsia"/>
                <w:sz w:val="24"/>
                <w:lang w:val="en-US"/>
              </w:rPr>
              <w:t>，</w:t>
            </w:r>
            <w:r>
              <w:rPr>
                <w:rFonts w:ascii="华文仿宋" w:eastAsia="华文仿宋" w:hAnsi="华文仿宋" w:cs="华文仿宋" w:hint="eastAsia"/>
                <w:sz w:val="24"/>
                <w:lang w:val="en-US"/>
              </w:rPr>
              <w:t>16X</w:t>
            </w:r>
            <w:r>
              <w:rPr>
                <w:rFonts w:ascii="华文仿宋" w:eastAsia="华文仿宋" w:hAnsi="华文仿宋" w:cs="华文仿宋" w:hint="eastAsia"/>
                <w:sz w:val="24"/>
                <w:lang w:val="en-US"/>
              </w:rPr>
              <w:t>，</w:t>
            </w:r>
            <w:r>
              <w:rPr>
                <w:rFonts w:ascii="华文仿宋" w:eastAsia="华文仿宋" w:hAnsi="华文仿宋" w:cs="华文仿宋" w:hint="eastAsia"/>
                <w:sz w:val="24"/>
                <w:lang w:val="en-US"/>
              </w:rPr>
              <w:t>120Min</w:t>
            </w:r>
            <w:r>
              <w:rPr>
                <w:rFonts w:ascii="华文仿宋" w:eastAsia="华文仿宋" w:hAnsi="华文仿宋" w:cs="华文仿宋" w:hint="eastAsia"/>
                <w:sz w:val="24"/>
                <w:lang w:val="en-US"/>
              </w:rPr>
              <w:t>，</w:t>
            </w:r>
            <w:r>
              <w:rPr>
                <w:rFonts w:ascii="华文仿宋" w:eastAsia="华文仿宋" w:hAnsi="华文仿宋" w:cs="华文仿宋" w:hint="eastAsia"/>
                <w:sz w:val="24"/>
                <w:lang w:val="en-US"/>
              </w:rPr>
              <w:t>100</w:t>
            </w:r>
            <w:r>
              <w:rPr>
                <w:rFonts w:ascii="华文仿宋" w:eastAsia="华文仿宋" w:hAnsi="华文仿宋" w:cs="华文仿宋" w:hint="eastAsia"/>
                <w:sz w:val="24"/>
                <w:lang w:val="en-US"/>
              </w:rPr>
              <w:t>张</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北京同方光盘股份有限公司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盒</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170</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57</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光盘包</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适用于任何光盘</w:t>
            </w: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清华同方</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光盘包，可装</w:t>
            </w:r>
            <w:r>
              <w:rPr>
                <w:rFonts w:ascii="华文仿宋" w:eastAsia="华文仿宋" w:hAnsi="华文仿宋" w:cs="华文仿宋" w:hint="eastAsia"/>
                <w:sz w:val="24"/>
                <w:lang w:val="en-US"/>
              </w:rPr>
              <w:t>100</w:t>
            </w:r>
            <w:r>
              <w:rPr>
                <w:rFonts w:ascii="华文仿宋" w:eastAsia="华文仿宋" w:hAnsi="华文仿宋" w:cs="华文仿宋" w:hint="eastAsia"/>
                <w:sz w:val="24"/>
                <w:lang w:val="en-US"/>
              </w:rPr>
              <w:t>张</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北京同方光盘股份有限公司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个</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20</w:t>
            </w:r>
          </w:p>
        </w:tc>
      </w:tr>
      <w:tr w:rsidR="00550875">
        <w:trPr>
          <w:trHeight w:val="796"/>
          <w:jc w:val="center"/>
        </w:trPr>
        <w:tc>
          <w:tcPr>
            <w:tcW w:w="70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58</w:t>
            </w:r>
          </w:p>
        </w:tc>
        <w:tc>
          <w:tcPr>
            <w:tcW w:w="12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光盘袋</w:t>
            </w:r>
          </w:p>
        </w:tc>
        <w:tc>
          <w:tcPr>
            <w:tcW w:w="167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适用于任何光盘</w:t>
            </w:r>
          </w:p>
        </w:tc>
        <w:tc>
          <w:tcPr>
            <w:tcW w:w="2121" w:type="dxa"/>
            <w:gridSpan w:val="2"/>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清华同方</w:t>
            </w:r>
          </w:p>
        </w:tc>
        <w:tc>
          <w:tcPr>
            <w:tcW w:w="168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PP</w:t>
            </w:r>
            <w:r>
              <w:rPr>
                <w:rFonts w:ascii="华文仿宋" w:eastAsia="华文仿宋" w:hAnsi="华文仿宋" w:cs="华文仿宋" w:hint="eastAsia"/>
                <w:sz w:val="24"/>
                <w:lang w:val="en-US"/>
              </w:rPr>
              <w:t>袋，可装</w:t>
            </w:r>
            <w:r>
              <w:rPr>
                <w:rFonts w:ascii="华文仿宋" w:eastAsia="华文仿宋" w:hAnsi="华文仿宋" w:cs="华文仿宋" w:hint="eastAsia"/>
                <w:sz w:val="24"/>
                <w:lang w:val="en-US"/>
              </w:rPr>
              <w:t>100</w:t>
            </w:r>
            <w:r>
              <w:rPr>
                <w:rFonts w:ascii="华文仿宋" w:eastAsia="华文仿宋" w:hAnsi="华文仿宋" w:cs="华文仿宋" w:hint="eastAsia"/>
                <w:sz w:val="24"/>
                <w:lang w:val="en-US"/>
              </w:rPr>
              <w:t>张</w:t>
            </w:r>
          </w:p>
        </w:tc>
        <w:tc>
          <w:tcPr>
            <w:tcW w:w="3668"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北京同方光盘股份有限公司</w:t>
            </w:r>
          </w:p>
        </w:tc>
        <w:tc>
          <w:tcPr>
            <w:tcW w:w="1061" w:type="dxa"/>
            <w:vAlign w:val="center"/>
          </w:tcPr>
          <w:p w:rsidR="00550875" w:rsidRDefault="00D47DE9">
            <w:pPr>
              <w:spacing w:before="81" w:line="298" w:lineRule="exact"/>
              <w:jc w:val="center"/>
              <w:rPr>
                <w:rFonts w:ascii="华文仿宋" w:eastAsia="华文仿宋" w:hAnsi="华文仿宋" w:cs="华文仿宋"/>
                <w:sz w:val="24"/>
                <w:lang w:val="zh-CN"/>
              </w:rPr>
            </w:pPr>
            <w:r>
              <w:rPr>
                <w:rFonts w:ascii="华文仿宋" w:eastAsia="华文仿宋" w:hAnsi="华文仿宋" w:cs="华文仿宋" w:hint="eastAsia"/>
                <w:sz w:val="24"/>
              </w:rPr>
              <w:t>小型企业</w:t>
            </w:r>
          </w:p>
        </w:tc>
        <w:tc>
          <w:tcPr>
            <w:tcW w:w="729"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rPr>
            </w:pPr>
            <w:r>
              <w:rPr>
                <w:rFonts w:ascii="华文仿宋" w:eastAsia="华文仿宋" w:hAnsi="华文仿宋" w:cs="华文仿宋" w:hint="eastAsia"/>
                <w:sz w:val="24"/>
                <w:lang w:val="en-US"/>
              </w:rPr>
              <w:t>包</w:t>
            </w:r>
          </w:p>
        </w:tc>
        <w:tc>
          <w:tcPr>
            <w:tcW w:w="1146" w:type="dxa"/>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0.2</w:t>
            </w:r>
          </w:p>
        </w:tc>
      </w:tr>
      <w:tr w:rsidR="00550875">
        <w:trPr>
          <w:trHeight w:val="794"/>
          <w:jc w:val="center"/>
        </w:trPr>
        <w:tc>
          <w:tcPr>
            <w:tcW w:w="12929" w:type="dxa"/>
            <w:gridSpan w:val="9"/>
            <w:vAlign w:val="center"/>
          </w:tcPr>
          <w:p w:rsidR="00550875" w:rsidRDefault="00D47DE9">
            <w:pPr>
              <w:pStyle w:val="TableParagraph"/>
              <w:spacing w:before="81" w:line="298" w:lineRule="exact"/>
              <w:ind w:left="76" w:right="67"/>
              <w:jc w:val="center"/>
              <w:rPr>
                <w:rFonts w:ascii="华文仿宋" w:eastAsia="华文仿宋" w:hAnsi="华文仿宋" w:cs="华文仿宋"/>
                <w:sz w:val="24"/>
                <w:lang w:val="en-US"/>
              </w:rPr>
            </w:pPr>
            <w:r>
              <w:rPr>
                <w:rFonts w:ascii="华文仿宋" w:eastAsia="华文仿宋" w:hAnsi="华文仿宋" w:cs="华文仿宋" w:hint="eastAsia"/>
                <w:sz w:val="24"/>
                <w:lang w:val="en-US"/>
              </w:rPr>
              <w:t>合计：陆万伍仟玖佰贰拾捌元整</w:t>
            </w:r>
          </w:p>
        </w:tc>
        <w:tc>
          <w:tcPr>
            <w:tcW w:w="1146" w:type="dxa"/>
            <w:vAlign w:val="center"/>
          </w:tcPr>
          <w:p w:rsidR="00550875" w:rsidRDefault="00D47DE9">
            <w:pPr>
              <w:pStyle w:val="TableParagraph"/>
              <w:spacing w:before="81" w:line="298" w:lineRule="exact"/>
              <w:ind w:right="67"/>
              <w:rPr>
                <w:rFonts w:ascii="华文仿宋" w:eastAsia="华文仿宋" w:hAnsi="华文仿宋" w:cs="华文仿宋"/>
                <w:sz w:val="24"/>
                <w:lang w:val="en-US"/>
              </w:rPr>
            </w:pPr>
            <w:r>
              <w:rPr>
                <w:rFonts w:ascii="华文仿宋" w:eastAsia="华文仿宋" w:hAnsi="华文仿宋" w:cs="华文仿宋" w:hint="eastAsia"/>
                <w:sz w:val="24"/>
                <w:lang w:val="en-US"/>
              </w:rPr>
              <w:t>65928.00</w:t>
            </w:r>
          </w:p>
        </w:tc>
      </w:tr>
    </w:tbl>
    <w:p w:rsidR="00550875" w:rsidRDefault="00550875">
      <w:pPr>
        <w:pStyle w:val="a4"/>
      </w:pPr>
    </w:p>
    <w:p w:rsidR="00550875" w:rsidRDefault="00550875">
      <w:pPr>
        <w:pStyle w:val="a0"/>
        <w:rPr>
          <w:rFonts w:ascii="黑体" w:eastAsia="黑体" w:hAnsi="黑体" w:cs="宋体"/>
          <w:kern w:val="0"/>
          <w:sz w:val="28"/>
          <w:szCs w:val="28"/>
        </w:rPr>
      </w:pPr>
    </w:p>
    <w:p w:rsidR="00550875" w:rsidRDefault="00550875">
      <w:pPr>
        <w:pStyle w:val="a0"/>
        <w:rPr>
          <w:rFonts w:ascii="仿宋" w:eastAsia="仿宋" w:hAnsi="仿宋"/>
          <w:sz w:val="28"/>
          <w:szCs w:val="28"/>
        </w:rPr>
      </w:pPr>
    </w:p>
    <w:sectPr w:rsidR="0055087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BiNzY3ZGU5Yjk5MzUwMDA5MTY1ZDkxNWUyMzE1NzAifQ=="/>
  </w:docVars>
  <w:rsids>
    <w:rsidRoot w:val="51AD40E1"/>
    <w:rsid w:val="00031375"/>
    <w:rsid w:val="00092099"/>
    <w:rsid w:val="000A100E"/>
    <w:rsid w:val="000B623F"/>
    <w:rsid w:val="00124ECB"/>
    <w:rsid w:val="00155F16"/>
    <w:rsid w:val="001703BB"/>
    <w:rsid w:val="001934ED"/>
    <w:rsid w:val="001A4715"/>
    <w:rsid w:val="0022395E"/>
    <w:rsid w:val="002845ED"/>
    <w:rsid w:val="002B2993"/>
    <w:rsid w:val="00320011"/>
    <w:rsid w:val="00345C19"/>
    <w:rsid w:val="0034769F"/>
    <w:rsid w:val="00417D8B"/>
    <w:rsid w:val="00437E09"/>
    <w:rsid w:val="00456682"/>
    <w:rsid w:val="004D3974"/>
    <w:rsid w:val="004E342D"/>
    <w:rsid w:val="004F0135"/>
    <w:rsid w:val="00500693"/>
    <w:rsid w:val="00542404"/>
    <w:rsid w:val="00550875"/>
    <w:rsid w:val="0056631F"/>
    <w:rsid w:val="0059678E"/>
    <w:rsid w:val="005972C7"/>
    <w:rsid w:val="005E479F"/>
    <w:rsid w:val="00631B11"/>
    <w:rsid w:val="00656976"/>
    <w:rsid w:val="00672C16"/>
    <w:rsid w:val="006D550B"/>
    <w:rsid w:val="006D7A17"/>
    <w:rsid w:val="007175C9"/>
    <w:rsid w:val="007A1176"/>
    <w:rsid w:val="007C2C56"/>
    <w:rsid w:val="008101AE"/>
    <w:rsid w:val="008475B0"/>
    <w:rsid w:val="008D0844"/>
    <w:rsid w:val="00951614"/>
    <w:rsid w:val="009C4765"/>
    <w:rsid w:val="00A279CA"/>
    <w:rsid w:val="00A27C31"/>
    <w:rsid w:val="00A45534"/>
    <w:rsid w:val="00A52D31"/>
    <w:rsid w:val="00AB1E1F"/>
    <w:rsid w:val="00AF27D6"/>
    <w:rsid w:val="00B10DE4"/>
    <w:rsid w:val="00B36E28"/>
    <w:rsid w:val="00B61B62"/>
    <w:rsid w:val="00B71FDF"/>
    <w:rsid w:val="00C1287C"/>
    <w:rsid w:val="00C47260"/>
    <w:rsid w:val="00C50EE7"/>
    <w:rsid w:val="00C6331E"/>
    <w:rsid w:val="00CA203C"/>
    <w:rsid w:val="00CD52E2"/>
    <w:rsid w:val="00D23566"/>
    <w:rsid w:val="00D47DE9"/>
    <w:rsid w:val="00DA3968"/>
    <w:rsid w:val="00E04089"/>
    <w:rsid w:val="00E06575"/>
    <w:rsid w:val="00EB6ED8"/>
    <w:rsid w:val="00EE7BD8"/>
    <w:rsid w:val="00F04388"/>
    <w:rsid w:val="00F172CE"/>
    <w:rsid w:val="00F22DAF"/>
    <w:rsid w:val="00F4333F"/>
    <w:rsid w:val="00F62C2B"/>
    <w:rsid w:val="00F823FE"/>
    <w:rsid w:val="00FA1A0D"/>
    <w:rsid w:val="01761C20"/>
    <w:rsid w:val="02594470"/>
    <w:rsid w:val="027A328B"/>
    <w:rsid w:val="02D66C25"/>
    <w:rsid w:val="070F4F23"/>
    <w:rsid w:val="08070997"/>
    <w:rsid w:val="0BBE21CB"/>
    <w:rsid w:val="0ECC5A03"/>
    <w:rsid w:val="10556DDD"/>
    <w:rsid w:val="114C5F82"/>
    <w:rsid w:val="124D380F"/>
    <w:rsid w:val="129E23DA"/>
    <w:rsid w:val="14E77E36"/>
    <w:rsid w:val="15E2543F"/>
    <w:rsid w:val="17352863"/>
    <w:rsid w:val="184428C5"/>
    <w:rsid w:val="1B5D0A32"/>
    <w:rsid w:val="215649D6"/>
    <w:rsid w:val="23D65617"/>
    <w:rsid w:val="275D4FB2"/>
    <w:rsid w:val="287B3856"/>
    <w:rsid w:val="29CE2CD8"/>
    <w:rsid w:val="2ADE03A2"/>
    <w:rsid w:val="2B2712A8"/>
    <w:rsid w:val="30C73379"/>
    <w:rsid w:val="321B7840"/>
    <w:rsid w:val="34870B12"/>
    <w:rsid w:val="35571981"/>
    <w:rsid w:val="362A155A"/>
    <w:rsid w:val="367037E8"/>
    <w:rsid w:val="39DD4B18"/>
    <w:rsid w:val="3BD85376"/>
    <w:rsid w:val="3CA509D1"/>
    <w:rsid w:val="3D981808"/>
    <w:rsid w:val="3E2801ED"/>
    <w:rsid w:val="3E4F3FEA"/>
    <w:rsid w:val="3EE22EC7"/>
    <w:rsid w:val="40F715AE"/>
    <w:rsid w:val="415B4AF4"/>
    <w:rsid w:val="47B376D9"/>
    <w:rsid w:val="48D00D75"/>
    <w:rsid w:val="4A6C67E4"/>
    <w:rsid w:val="4B05779A"/>
    <w:rsid w:val="4BF758D5"/>
    <w:rsid w:val="4F902E07"/>
    <w:rsid w:val="518E47E7"/>
    <w:rsid w:val="51AD40E1"/>
    <w:rsid w:val="52CE57CC"/>
    <w:rsid w:val="559C5D60"/>
    <w:rsid w:val="57AA6773"/>
    <w:rsid w:val="58B73D45"/>
    <w:rsid w:val="5EA61684"/>
    <w:rsid w:val="63171C5D"/>
    <w:rsid w:val="63967DDF"/>
    <w:rsid w:val="646C2A6F"/>
    <w:rsid w:val="64B0077A"/>
    <w:rsid w:val="663E4C0D"/>
    <w:rsid w:val="67F03715"/>
    <w:rsid w:val="6AA475EE"/>
    <w:rsid w:val="6FA536A0"/>
    <w:rsid w:val="72E675F8"/>
    <w:rsid w:val="75B1391E"/>
    <w:rsid w:val="76CB47BE"/>
    <w:rsid w:val="77505052"/>
    <w:rsid w:val="77EC5F80"/>
    <w:rsid w:val="78BC3F0C"/>
    <w:rsid w:val="7CCA1777"/>
    <w:rsid w:val="7D796D44"/>
    <w:rsid w:val="7EAB02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2B87B"/>
  <w15:docId w15:val="{34F5B1DB-8089-421F-8E62-0892BD7E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4"/>
    <w:link w:val="a5"/>
    <w:qFormat/>
    <w:pPr>
      <w:tabs>
        <w:tab w:val="center" w:pos="4153"/>
        <w:tab w:val="right" w:pos="8306"/>
      </w:tabs>
      <w:snapToGrid w:val="0"/>
      <w:jc w:val="left"/>
    </w:pPr>
    <w:rPr>
      <w:sz w:val="18"/>
      <w:szCs w:val="18"/>
    </w:rPr>
  </w:style>
  <w:style w:type="paragraph" w:styleId="a4">
    <w:name w:val="Body Text"/>
    <w:basedOn w:val="a"/>
    <w:next w:val="a"/>
    <w:qFormat/>
    <w:rPr>
      <w:color w:val="993300"/>
      <w:sz w:val="24"/>
    </w:rPr>
  </w:style>
  <w:style w:type="paragraph" w:styleId="a6">
    <w:name w:val="Document Map"/>
    <w:basedOn w:val="a"/>
    <w:link w:val="a7"/>
    <w:qFormat/>
    <w:rPr>
      <w:rFonts w:ascii="宋体" w:eastAsia="宋体"/>
      <w:sz w:val="18"/>
      <w:szCs w:val="18"/>
    </w:rPr>
  </w:style>
  <w:style w:type="paragraph" w:styleId="a8">
    <w:name w:val="Plain Text"/>
    <w:basedOn w:val="a"/>
    <w:link w:val="a9"/>
    <w:qFormat/>
    <w:rPr>
      <w:rFonts w:ascii="宋体" w:hAnsi="Courier New"/>
      <w:szCs w:val="22"/>
    </w:rPr>
  </w:style>
  <w:style w:type="paragraph" w:styleId="aa">
    <w:name w:val="Balloon Text"/>
    <w:basedOn w:val="a"/>
    <w:link w:val="ab"/>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table" w:styleId="ae">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qFormat/>
    <w:rPr>
      <w:rFonts w:ascii="Arial" w:eastAsia="黑体" w:hAnsi="Arial" w:cs="Arial"/>
      <w:b/>
      <w:bCs/>
      <w:kern w:val="2"/>
      <w:sz w:val="32"/>
      <w:szCs w:val="32"/>
    </w:rPr>
  </w:style>
  <w:style w:type="character" w:customStyle="1" w:styleId="a9">
    <w:name w:val="纯文本 字符"/>
    <w:basedOn w:val="a1"/>
    <w:link w:val="a8"/>
    <w:qFormat/>
    <w:rPr>
      <w:rFonts w:ascii="宋体" w:hAnsi="Courier New"/>
      <w:kern w:val="2"/>
      <w:sz w:val="21"/>
      <w:szCs w:val="22"/>
    </w:rPr>
  </w:style>
  <w:style w:type="paragraph" w:styleId="af">
    <w:name w:val="List Paragraph"/>
    <w:basedOn w:val="a"/>
    <w:uiPriority w:val="99"/>
    <w:qFormat/>
    <w:pPr>
      <w:ind w:firstLineChars="200" w:firstLine="420"/>
    </w:pPr>
  </w:style>
  <w:style w:type="character" w:customStyle="1" w:styleId="ad">
    <w:name w:val="页眉 字符"/>
    <w:basedOn w:val="a1"/>
    <w:link w:val="ac"/>
    <w:qFormat/>
    <w:rPr>
      <w:kern w:val="2"/>
      <w:sz w:val="18"/>
      <w:szCs w:val="18"/>
    </w:rPr>
  </w:style>
  <w:style w:type="character" w:customStyle="1" w:styleId="a5">
    <w:name w:val="页脚 字符"/>
    <w:basedOn w:val="a1"/>
    <w:link w:val="a0"/>
    <w:qFormat/>
    <w:rPr>
      <w:kern w:val="2"/>
      <w:sz w:val="18"/>
      <w:szCs w:val="18"/>
    </w:rPr>
  </w:style>
  <w:style w:type="paragraph" w:customStyle="1" w:styleId="4">
    <w:name w:val="※正文（缩进4）"/>
    <w:basedOn w:val="af0"/>
    <w:qFormat/>
    <w:pPr>
      <w:ind w:firstLineChars="400" w:firstLine="400"/>
    </w:pPr>
  </w:style>
  <w:style w:type="paragraph" w:customStyle="1" w:styleId="af0">
    <w:name w:val="※正文"/>
    <w:basedOn w:val="a"/>
    <w:next w:val="a"/>
    <w:qFormat/>
    <w:pPr>
      <w:wordWrap w:val="0"/>
    </w:pPr>
  </w:style>
  <w:style w:type="character" w:customStyle="1" w:styleId="a7">
    <w:name w:val="文档结构图 字符"/>
    <w:basedOn w:val="a1"/>
    <w:link w:val="a6"/>
    <w:qFormat/>
    <w:rPr>
      <w:rFonts w:ascii="宋体" w:hAnsiTheme="minorHAnsi" w:cstheme="minorBidi"/>
      <w:kern w:val="2"/>
      <w:sz w:val="18"/>
      <w:szCs w:val="18"/>
    </w:rPr>
  </w:style>
  <w:style w:type="character" w:customStyle="1" w:styleId="ab">
    <w:name w:val="批注框文本 字符"/>
    <w:basedOn w:val="a1"/>
    <w:link w:val="aa"/>
    <w:qFormat/>
    <w:rPr>
      <w:rFonts w:asciiTheme="minorHAnsi" w:eastAsiaTheme="minorEastAsia" w:hAnsiTheme="minorHAnsi" w:cstheme="minorBidi"/>
      <w:kern w:val="2"/>
      <w:sz w:val="18"/>
      <w:szCs w:val="18"/>
    </w:rPr>
  </w:style>
  <w:style w:type="paragraph" w:customStyle="1" w:styleId="TableParagraph">
    <w:name w:val="Table Paragraph"/>
    <w:basedOn w:val="a"/>
    <w:uiPriority w:val="1"/>
    <w:qFormat/>
    <w:rPr>
      <w:rFonts w:ascii="仿宋" w:eastAsia="仿宋" w:hAnsi="仿宋" w:cs="仿宋"/>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3060</Words>
  <Characters>17443</Characters>
  <Application>Microsoft Office Word</Application>
  <DocSecurity>0</DocSecurity>
  <Lines>145</Lines>
  <Paragraphs>40</Paragraphs>
  <ScaleCrop>false</ScaleCrop>
  <Company>Lenovo</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趋之若鹜</dc:creator>
  <cp:lastModifiedBy>赵妮妮</cp:lastModifiedBy>
  <cp:revision>65</cp:revision>
  <cp:lastPrinted>2022-07-25T07:33:00Z</cp:lastPrinted>
  <dcterms:created xsi:type="dcterms:W3CDTF">2020-03-26T02:26:00Z</dcterms:created>
  <dcterms:modified xsi:type="dcterms:W3CDTF">2022-08-24T02:11:00Z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78BA2B8E82074C6397D257EA695FED67</vt:lpwstr>
  </property>
</Properties>
</file>