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BC" w:rsidRDefault="00F249BC" w:rsidP="00F249B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关于</w:t>
      </w:r>
      <w:r w:rsidR="00873A98">
        <w:rPr>
          <w:rFonts w:ascii="华文中宋" w:eastAsia="华文中宋" w:hAnsi="华文中宋" w:hint="eastAsia"/>
        </w:rPr>
        <w:t>西安市公安局特警支队业务用房改造及篮球场建设</w:t>
      </w:r>
      <w:r w:rsidR="00EB6BA2">
        <w:rPr>
          <w:rFonts w:ascii="华文中宋" w:eastAsia="华文中宋" w:hAnsi="华文中宋" w:hint="eastAsia"/>
        </w:rPr>
        <w:t>政府采购项目</w:t>
      </w:r>
      <w:r>
        <w:rPr>
          <w:rFonts w:ascii="华文中宋" w:eastAsia="华文中宋" w:hAnsi="华文中宋" w:hint="eastAsia"/>
        </w:rPr>
        <w:t>的成交公告</w:t>
      </w:r>
      <w:bookmarkEnd w:id="0"/>
      <w:bookmarkEnd w:id="1"/>
    </w:p>
    <w:p w:rsidR="00F249BC" w:rsidRDefault="00F249BC" w:rsidP="00F249BC">
      <w:pPr>
        <w:pStyle w:val="af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</w:rPr>
        <w:t>XCZX</w:t>
      </w:r>
      <w:r w:rsidR="00873A98">
        <w:rPr>
          <w:rFonts w:ascii="仿宋" w:eastAsia="仿宋" w:hAnsi="仿宋" w:hint="eastAsia"/>
          <w:sz w:val="28"/>
          <w:szCs w:val="28"/>
        </w:rPr>
        <w:t>2022-0135</w:t>
      </w:r>
    </w:p>
    <w:p w:rsidR="00F249BC" w:rsidRDefault="00873A98" w:rsidP="00F249BC">
      <w:pPr>
        <w:pStyle w:val="af4"/>
        <w:ind w:left="720" w:firstLineChars="0" w:firstLine="0"/>
        <w:rPr>
          <w:rFonts w:ascii="黑体" w:eastAsia="黑体" w:hAnsi="黑体"/>
          <w:sz w:val="28"/>
          <w:szCs w:val="28"/>
        </w:rPr>
      </w:pPr>
      <w:r w:rsidRPr="00873A98">
        <w:rPr>
          <w:rFonts w:ascii="黑体" w:eastAsia="黑体" w:hAnsi="黑体" w:hint="eastAsia"/>
          <w:sz w:val="28"/>
          <w:szCs w:val="28"/>
        </w:rPr>
        <w:t>备案编号：</w:t>
      </w:r>
      <w:r w:rsidR="00EB6BA2" w:rsidRPr="00EB6BA2">
        <w:rPr>
          <w:rFonts w:ascii="仿宋" w:eastAsia="仿宋" w:hAnsi="仿宋" w:hint="eastAsia"/>
          <w:sz w:val="28"/>
          <w:szCs w:val="28"/>
        </w:rPr>
        <w:t>ZCBN-西安市-2022-0</w:t>
      </w:r>
      <w:r>
        <w:rPr>
          <w:rFonts w:ascii="仿宋" w:eastAsia="仿宋" w:hAnsi="仿宋"/>
          <w:sz w:val="28"/>
          <w:szCs w:val="28"/>
        </w:rPr>
        <w:t>1862</w:t>
      </w:r>
    </w:p>
    <w:p w:rsidR="00F249BC" w:rsidRDefault="00F249BC" w:rsidP="00F249BC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873A98">
        <w:rPr>
          <w:rFonts w:ascii="仿宋" w:eastAsia="仿宋" w:hAnsi="仿宋" w:hint="eastAsia"/>
          <w:sz w:val="28"/>
          <w:szCs w:val="28"/>
        </w:rPr>
        <w:t>西安市公安局特警支队业务用房改造及篮球场建设项目</w:t>
      </w:r>
    </w:p>
    <w:p w:rsidR="00F249BC" w:rsidRDefault="00F249BC" w:rsidP="00F249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</w:p>
    <w:p w:rsidR="00F249BC" w:rsidRDefault="00873A98" w:rsidP="00F249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="00F249BC">
        <w:rPr>
          <w:rFonts w:ascii="仿宋" w:eastAsia="仿宋" w:hAnsi="仿宋" w:hint="eastAsia"/>
          <w:sz w:val="28"/>
          <w:szCs w:val="28"/>
        </w:rPr>
        <w:t>名称：</w:t>
      </w:r>
      <w:r w:rsidR="00673577" w:rsidRPr="00673577">
        <w:rPr>
          <w:rFonts w:ascii="仿宋" w:eastAsia="仿宋" w:hAnsi="仿宋" w:hint="eastAsia"/>
          <w:sz w:val="28"/>
          <w:szCs w:val="28"/>
        </w:rPr>
        <w:t>陕西麟德建筑工程有限公司</w:t>
      </w:r>
    </w:p>
    <w:p w:rsidR="00F249BC" w:rsidRDefault="00873A98" w:rsidP="00F249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</w:t>
      </w:r>
      <w:r w:rsidR="00F249BC">
        <w:rPr>
          <w:rFonts w:ascii="仿宋" w:eastAsia="仿宋" w:hAnsi="仿宋" w:hint="eastAsia"/>
          <w:sz w:val="28"/>
          <w:szCs w:val="28"/>
        </w:rPr>
        <w:t>地址：</w:t>
      </w:r>
      <w:r w:rsidR="00BF1F32" w:rsidRPr="00BF1F32">
        <w:rPr>
          <w:rFonts w:ascii="仿宋" w:eastAsia="仿宋" w:hAnsi="仿宋" w:hint="eastAsia"/>
          <w:sz w:val="28"/>
          <w:szCs w:val="28"/>
        </w:rPr>
        <w:t>西安市雁塔区高新路15号城建大厦10层</w:t>
      </w:r>
    </w:p>
    <w:p w:rsidR="00F249BC" w:rsidRDefault="00F249BC" w:rsidP="00F249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673577" w:rsidRPr="00673577">
        <w:rPr>
          <w:rFonts w:ascii="仿宋" w:eastAsia="仿宋" w:hAnsi="仿宋"/>
          <w:sz w:val="28"/>
          <w:szCs w:val="28"/>
        </w:rPr>
        <w:t>946000.00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:rsidR="00F249BC" w:rsidRDefault="00F249BC" w:rsidP="00F249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 w:rsidR="00BF1F32" w:rsidRPr="00BF1F32">
        <w:rPr>
          <w:rFonts w:ascii="仿宋" w:eastAsia="仿宋" w:hAnsi="仿宋" w:hint="eastAsia"/>
          <w:sz w:val="28"/>
          <w:szCs w:val="28"/>
        </w:rPr>
        <w:t>陈方亮</w:t>
      </w:r>
    </w:p>
    <w:p w:rsidR="00F249BC" w:rsidRPr="00F360A7" w:rsidRDefault="00F249BC" w:rsidP="00F249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BF1F32" w:rsidRPr="00BF1F32">
        <w:rPr>
          <w:rFonts w:ascii="仿宋" w:eastAsia="仿宋" w:hAnsi="仿宋"/>
          <w:sz w:val="28"/>
          <w:szCs w:val="28"/>
        </w:rPr>
        <w:t>13299179570</w:t>
      </w:r>
    </w:p>
    <w:p w:rsidR="00F249BC" w:rsidRDefault="00F249BC" w:rsidP="00F249B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3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F249BC" w:rsidTr="009561CE">
        <w:tc>
          <w:tcPr>
            <w:tcW w:w="8188" w:type="dxa"/>
          </w:tcPr>
          <w:p w:rsidR="00F249BC" w:rsidRDefault="00873A98" w:rsidP="009561C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934ED">
              <w:rPr>
                <w:rFonts w:ascii="黑体" w:eastAsia="黑体" w:hAnsi="黑体" w:hint="eastAsia"/>
                <w:sz w:val="28"/>
                <w:szCs w:val="28"/>
              </w:rPr>
              <w:t>工程类</w:t>
            </w:r>
          </w:p>
        </w:tc>
      </w:tr>
      <w:tr w:rsidR="00F249BC" w:rsidTr="009561CE">
        <w:tc>
          <w:tcPr>
            <w:tcW w:w="8188" w:type="dxa"/>
          </w:tcPr>
          <w:p w:rsidR="00475C1B" w:rsidRDefault="00475C1B" w:rsidP="00475C1B">
            <w:pPr>
              <w:rPr>
                <w:rFonts w:ascii="仿宋" w:eastAsia="仿宋" w:hAnsi="仿宋"/>
                <w:sz w:val="28"/>
                <w:szCs w:val="28"/>
              </w:rPr>
            </w:pPr>
            <w:r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名称：</w:t>
            </w:r>
            <w:r w:rsidR="00873A98">
              <w:rPr>
                <w:rFonts w:ascii="仿宋" w:eastAsia="仿宋" w:hAnsi="仿宋" w:hint="eastAsia"/>
                <w:sz w:val="28"/>
                <w:szCs w:val="28"/>
              </w:rPr>
              <w:t>西安市公安局特警支队业务用房改造及篮球场建设项目</w:t>
            </w:r>
          </w:p>
          <w:p w:rsidR="00475C1B" w:rsidRDefault="00873A98" w:rsidP="00475C1B">
            <w:pPr>
              <w:rPr>
                <w:rFonts w:ascii="仿宋" w:eastAsia="仿宋" w:hAnsi="仿宋"/>
                <w:sz w:val="28"/>
                <w:szCs w:val="28"/>
              </w:rPr>
            </w:pPr>
            <w:r w:rsidRPr="002A5007">
              <w:rPr>
                <w:rFonts w:ascii="仿宋" w:eastAsia="仿宋" w:hAnsi="仿宋" w:hint="eastAsia"/>
                <w:b/>
                <w:sz w:val="28"/>
                <w:szCs w:val="28"/>
              </w:rPr>
              <w:t>施工范围</w:t>
            </w:r>
            <w:r w:rsidR="00475C1B" w:rsidRPr="00675AC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  <w:r w:rsidRPr="00873A98">
              <w:rPr>
                <w:rFonts w:ascii="仿宋" w:eastAsia="仿宋" w:hAnsi="仿宋" w:hint="eastAsia"/>
                <w:sz w:val="28"/>
                <w:szCs w:val="28"/>
              </w:rPr>
              <w:t>西侧综合业务用房内外墙体粉刷，栏杆扶手刷漆及强电线路更换整理；多功能大厅外墙真石漆喷涂及警徽标语更换；厨房餐厅及浴室墙面、顶面及部分门窗更换；院内外墙墙面粉刷、墙裙公安蓝喷涂及室外散水维修；室外篮球场改造为标准的硅PU面层及标准柜式篮球架的更换</w:t>
            </w:r>
            <w:r w:rsidR="00475C1B" w:rsidRPr="00F9773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73A98" w:rsidRDefault="00873A98" w:rsidP="00873A98">
            <w:pPr>
              <w:rPr>
                <w:rFonts w:ascii="仿宋" w:eastAsia="仿宋" w:hAnsi="仿宋"/>
                <w:sz w:val="28"/>
                <w:szCs w:val="28"/>
              </w:rPr>
            </w:pPr>
            <w:r w:rsidRPr="002A5007">
              <w:rPr>
                <w:rFonts w:ascii="仿宋" w:eastAsia="仿宋" w:hAnsi="仿宋" w:hint="eastAsia"/>
                <w:b/>
                <w:sz w:val="28"/>
                <w:szCs w:val="28"/>
              </w:rPr>
              <w:t>施工工期：</w:t>
            </w:r>
            <w:r w:rsidRPr="00873A98">
              <w:rPr>
                <w:rFonts w:ascii="仿宋" w:eastAsia="仿宋" w:hAnsi="仿宋" w:hint="eastAsia"/>
                <w:sz w:val="28"/>
                <w:szCs w:val="28"/>
              </w:rPr>
              <w:t>自进场之日起60个日历日内完成项目全部内容</w:t>
            </w:r>
            <w:r w:rsidRPr="002A500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873A98" w:rsidRPr="00BF1F32" w:rsidRDefault="00873A98" w:rsidP="00873A98">
            <w:pPr>
              <w:rPr>
                <w:rFonts w:ascii="仿宋" w:eastAsia="仿宋" w:hAnsi="仿宋"/>
                <w:sz w:val="28"/>
                <w:szCs w:val="28"/>
              </w:rPr>
            </w:pPr>
            <w:r w:rsidRPr="002A5007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项目经理：</w:t>
            </w:r>
            <w:r w:rsidR="00BF1F32" w:rsidRPr="00BF1F32">
              <w:rPr>
                <w:rFonts w:ascii="仿宋" w:eastAsia="仿宋" w:hAnsi="仿宋" w:hint="eastAsia"/>
                <w:sz w:val="28"/>
                <w:szCs w:val="28"/>
              </w:rPr>
              <w:t>唐川</w:t>
            </w:r>
          </w:p>
          <w:p w:rsidR="00F249BC" w:rsidRDefault="00873A98" w:rsidP="00873A98">
            <w:pPr>
              <w:rPr>
                <w:rFonts w:ascii="仿宋" w:eastAsia="仿宋" w:hAnsi="仿宋"/>
                <w:sz w:val="28"/>
                <w:szCs w:val="28"/>
              </w:rPr>
            </w:pPr>
            <w:r w:rsidRPr="002A5007">
              <w:rPr>
                <w:rFonts w:ascii="仿宋" w:eastAsia="仿宋" w:hAnsi="仿宋" w:hint="eastAsia"/>
                <w:b/>
                <w:sz w:val="28"/>
                <w:szCs w:val="28"/>
              </w:rPr>
              <w:t>执业证书信息：</w:t>
            </w:r>
            <w:r w:rsidR="00BF1F32" w:rsidRPr="00BF1F32">
              <w:rPr>
                <w:rFonts w:ascii="仿宋" w:eastAsia="仿宋" w:hAnsi="仿宋" w:hint="eastAsia"/>
                <w:sz w:val="28"/>
                <w:szCs w:val="28"/>
              </w:rPr>
              <w:t>陕261161797386</w:t>
            </w:r>
          </w:p>
        </w:tc>
      </w:tr>
    </w:tbl>
    <w:p w:rsidR="00F249BC" w:rsidRPr="00505298" w:rsidRDefault="00F249BC" w:rsidP="0001617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五、评审专家名单：</w:t>
      </w:r>
      <w:r w:rsidR="0001617F" w:rsidRPr="0001617F">
        <w:rPr>
          <w:rFonts w:ascii="仿宋" w:eastAsia="仿宋" w:hAnsi="仿宋" w:cs="宋体" w:hint="eastAsia"/>
          <w:kern w:val="0"/>
          <w:sz w:val="28"/>
          <w:szCs w:val="28"/>
        </w:rPr>
        <w:t>冯爱军、丁涛、陈鹏</w:t>
      </w:r>
    </w:p>
    <w:p w:rsidR="00F249BC" w:rsidRDefault="00F249BC" w:rsidP="00F249BC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六、公告期限：</w:t>
      </w: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F249BC" w:rsidRDefault="00F249BC" w:rsidP="00F249BC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七、其他补充事宜</w:t>
      </w:r>
    </w:p>
    <w:p w:rsidR="00687EDA" w:rsidRDefault="00687EDA" w:rsidP="00A61419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1、本项目为</w:t>
      </w:r>
      <w:r w:rsidRPr="00687EDA">
        <w:rPr>
          <w:rFonts w:ascii="仿宋" w:eastAsia="仿宋" w:hAnsi="仿宋" w:cs="宋体" w:hint="eastAsia"/>
          <w:kern w:val="0"/>
          <w:sz w:val="28"/>
          <w:szCs w:val="28"/>
        </w:rPr>
        <w:t>专门面向中小企业采购</w:t>
      </w:r>
      <w:r>
        <w:rPr>
          <w:rFonts w:ascii="仿宋" w:eastAsia="仿宋" w:hAnsi="仿宋" w:cs="宋体" w:hint="eastAsia"/>
          <w:kern w:val="0"/>
          <w:sz w:val="28"/>
          <w:szCs w:val="28"/>
        </w:rPr>
        <w:t>项目，成交</w:t>
      </w:r>
      <w:r w:rsidR="00D228FC">
        <w:rPr>
          <w:rFonts w:ascii="仿宋" w:eastAsia="仿宋" w:hAnsi="仿宋" w:cs="宋体" w:hint="eastAsia"/>
          <w:kern w:val="0"/>
          <w:sz w:val="28"/>
          <w:szCs w:val="28"/>
        </w:rPr>
        <w:t>供应商性质</w:t>
      </w:r>
      <w:r w:rsidRPr="00687EDA">
        <w:rPr>
          <w:rFonts w:ascii="仿宋" w:eastAsia="仿宋" w:hAnsi="仿宋" w:cs="宋体" w:hint="eastAsia"/>
          <w:kern w:val="0"/>
          <w:sz w:val="28"/>
          <w:szCs w:val="28"/>
        </w:rPr>
        <w:t>详见附图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249BC" w:rsidRDefault="00687EDA" w:rsidP="00A61419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2、</w:t>
      </w:r>
      <w:r w:rsidR="00F249BC">
        <w:rPr>
          <w:rFonts w:ascii="仿宋" w:eastAsia="仿宋" w:hAnsi="仿宋" w:cs="宋体" w:hint="eastAsia"/>
          <w:kern w:val="0"/>
          <w:sz w:val="28"/>
          <w:szCs w:val="28"/>
        </w:rPr>
        <w:t>请成交</w:t>
      </w:r>
      <w:r w:rsidR="00873A98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 w:rsidR="00F249BC">
        <w:rPr>
          <w:rFonts w:ascii="仿宋" w:eastAsia="仿宋" w:hAnsi="仿宋" w:cs="宋体" w:hint="eastAsia"/>
          <w:kern w:val="0"/>
          <w:sz w:val="28"/>
          <w:szCs w:val="28"/>
        </w:rPr>
        <w:t>于本项目公告期届满之日起前往西安市公共资源交易中心</w:t>
      </w:r>
      <w:r w:rsidR="00561394">
        <w:rPr>
          <w:rFonts w:ascii="仿宋" w:eastAsia="仿宋" w:hAnsi="仿宋" w:cs="宋体" w:hint="eastAsia"/>
          <w:kern w:val="0"/>
          <w:sz w:val="28"/>
          <w:szCs w:val="28"/>
        </w:rPr>
        <w:t>八</w:t>
      </w:r>
      <w:r w:rsidR="00F249BC">
        <w:rPr>
          <w:rFonts w:ascii="仿宋" w:eastAsia="仿宋" w:hAnsi="仿宋" w:cs="宋体" w:hint="eastAsia"/>
          <w:kern w:val="0"/>
          <w:sz w:val="28"/>
          <w:szCs w:val="28"/>
        </w:rPr>
        <w:t>楼领取成交通知书，同时须提交密封好的纸质响应文件一正两副，内容与电子响应文件完全一致。</w:t>
      </w:r>
    </w:p>
    <w:p w:rsidR="00F249BC" w:rsidRDefault="00F249BC" w:rsidP="00F249BC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八、凡对本次公告内容提出询问，请按以下方式联系。</w:t>
      </w:r>
    </w:p>
    <w:p w:rsidR="00F249BC" w:rsidRDefault="00F249BC" w:rsidP="00F249BC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2" w:name="_Toc35393810"/>
      <w:bookmarkStart w:id="3" w:name="_Toc28359023"/>
      <w:bookmarkStart w:id="4" w:name="_Toc35393641"/>
      <w:bookmarkStart w:id="5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F249BC" w:rsidRDefault="00F249BC" w:rsidP="00F249B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="00873A98">
        <w:rPr>
          <w:rFonts w:ascii="仿宋" w:eastAsia="仿宋" w:hAnsi="仿宋" w:hint="eastAsia"/>
          <w:sz w:val="28"/>
          <w:szCs w:val="28"/>
          <w:u w:val="single"/>
        </w:rPr>
        <w:t>西安市公安局</w:t>
      </w:r>
    </w:p>
    <w:p w:rsidR="00F249BC" w:rsidRDefault="00F249BC" w:rsidP="00F249B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="00873A98" w:rsidRPr="00873A98">
        <w:rPr>
          <w:rFonts w:ascii="仿宋" w:eastAsia="仿宋" w:hAnsi="仿宋" w:hint="eastAsia"/>
          <w:sz w:val="28"/>
          <w:szCs w:val="28"/>
          <w:u w:val="single"/>
        </w:rPr>
        <w:t>西安市莲湖区西大街63号</w:t>
      </w:r>
    </w:p>
    <w:p w:rsidR="00F249BC" w:rsidRDefault="00F249BC" w:rsidP="00F249B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873A98" w:rsidRPr="00873A98">
        <w:rPr>
          <w:rFonts w:ascii="仿宋" w:eastAsia="仿宋" w:hAnsi="仿宋"/>
          <w:sz w:val="28"/>
          <w:szCs w:val="28"/>
          <w:u w:val="single"/>
        </w:rPr>
        <w:t>029-86751439</w:t>
      </w:r>
    </w:p>
    <w:p w:rsidR="00F249BC" w:rsidRDefault="00F249BC" w:rsidP="00F249BC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bookmarkStart w:id="10" w:name="_Toc28359102"/>
      <w:bookmarkStart w:id="11" w:name="_Toc28359025"/>
      <w:bookmarkStart w:id="12" w:name="_Toc35393643"/>
      <w:bookmarkStart w:id="13" w:name="_Toc35393812"/>
      <w:bookmarkEnd w:id="6"/>
      <w:bookmarkEnd w:id="7"/>
      <w:bookmarkEnd w:id="8"/>
      <w:bookmarkEnd w:id="9"/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:rsidR="00F249BC" w:rsidRDefault="00F249BC" w:rsidP="00F249BC">
      <w:pPr>
        <w:pStyle w:val="af2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梁勇强</w:t>
      </w:r>
    </w:p>
    <w:p w:rsidR="003477DF" w:rsidRPr="003477DF" w:rsidRDefault="003477DF" w:rsidP="003477DF">
      <w:pPr>
        <w:pStyle w:val="af2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址：西安市未央区文景北路16号白桦林国际B座</w:t>
      </w:r>
    </w:p>
    <w:p w:rsidR="00F249BC" w:rsidRDefault="00F249BC" w:rsidP="00F249B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029</w:t>
      </w:r>
      <w:r>
        <w:rPr>
          <w:rFonts w:ascii="仿宋" w:eastAsia="仿宋" w:hAnsi="仿宋"/>
          <w:sz w:val="28"/>
          <w:szCs w:val="28"/>
          <w:u w:val="single"/>
        </w:rPr>
        <w:t>-86510029  86510365</w:t>
      </w:r>
      <w:r>
        <w:rPr>
          <w:rFonts w:ascii="仿宋" w:eastAsia="仿宋" w:hAnsi="仿宋" w:hint="eastAsia"/>
          <w:sz w:val="28"/>
          <w:szCs w:val="28"/>
          <w:u w:val="single"/>
        </w:rPr>
        <w:t>转</w:t>
      </w:r>
      <w:r>
        <w:rPr>
          <w:rFonts w:ascii="仿宋" w:eastAsia="仿宋" w:hAnsi="仿宋"/>
          <w:sz w:val="28"/>
          <w:szCs w:val="28"/>
          <w:u w:val="single"/>
        </w:rPr>
        <w:t>分机</w:t>
      </w:r>
      <w:r>
        <w:rPr>
          <w:rFonts w:ascii="仿宋" w:eastAsia="仿宋" w:hAnsi="仿宋" w:hint="eastAsia"/>
          <w:sz w:val="28"/>
          <w:szCs w:val="28"/>
          <w:u w:val="single"/>
        </w:rPr>
        <w:t>80808</w:t>
      </w:r>
    </w:p>
    <w:p w:rsidR="00926FF4" w:rsidRDefault="00926FF4" w:rsidP="00926FF4">
      <w:pPr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九、附图</w:t>
      </w:r>
    </w:p>
    <w:p w:rsidR="00926FF4" w:rsidRPr="00926FF4" w:rsidRDefault="00B872F5" w:rsidP="00926FF4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762500" cy="7115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小企业声明函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9BC" w:rsidRDefault="00F249BC" w:rsidP="00F249BC">
      <w:pPr>
        <w:spacing w:line="360" w:lineRule="auto"/>
        <w:ind w:firstLineChars="1400" w:firstLine="392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/>
          <w:bCs/>
          <w:sz w:val="28"/>
          <w:szCs w:val="28"/>
        </w:rPr>
        <w:t>西安市市级单位政府采购中心</w:t>
      </w:r>
    </w:p>
    <w:p w:rsidR="00CF6662" w:rsidRDefault="00F249BC" w:rsidP="00F249BC">
      <w:pPr>
        <w:spacing w:line="360" w:lineRule="auto"/>
        <w:ind w:firstLineChars="1700" w:firstLine="4760"/>
      </w:pPr>
      <w:r>
        <w:rPr>
          <w:rFonts w:ascii="仿宋" w:eastAsia="仿宋" w:hAnsi="仿宋" w:cs="宋体"/>
          <w:bCs/>
          <w:sz w:val="28"/>
          <w:szCs w:val="28"/>
        </w:rPr>
        <w:t>202</w:t>
      </w:r>
      <w:r w:rsidR="00E67F43">
        <w:rPr>
          <w:rFonts w:ascii="仿宋" w:eastAsia="仿宋" w:hAnsi="仿宋" w:cs="宋体"/>
          <w:bCs/>
          <w:sz w:val="28"/>
          <w:szCs w:val="28"/>
        </w:rPr>
        <w:t>2</w:t>
      </w:r>
      <w:r>
        <w:rPr>
          <w:rFonts w:ascii="仿宋" w:eastAsia="仿宋" w:hAnsi="仿宋" w:cs="宋体"/>
          <w:bCs/>
          <w:sz w:val="28"/>
          <w:szCs w:val="28"/>
        </w:rPr>
        <w:t>年</w:t>
      </w:r>
      <w:r w:rsidR="00873A98">
        <w:rPr>
          <w:rFonts w:ascii="仿宋" w:eastAsia="仿宋" w:hAnsi="仿宋" w:cs="宋体"/>
          <w:bCs/>
          <w:sz w:val="28"/>
          <w:szCs w:val="28"/>
        </w:rPr>
        <w:t>7</w:t>
      </w:r>
      <w:r>
        <w:rPr>
          <w:rFonts w:ascii="仿宋" w:eastAsia="仿宋" w:hAnsi="仿宋" w:cs="宋体"/>
          <w:bCs/>
          <w:sz w:val="28"/>
          <w:szCs w:val="28"/>
        </w:rPr>
        <w:t>月</w:t>
      </w:r>
      <w:r w:rsidR="000407F3">
        <w:rPr>
          <w:rFonts w:ascii="仿宋" w:eastAsia="仿宋" w:hAnsi="仿宋" w:cs="宋体"/>
          <w:bCs/>
          <w:sz w:val="28"/>
          <w:szCs w:val="28"/>
        </w:rPr>
        <w:t>27</w:t>
      </w:r>
      <w:bookmarkStart w:id="14" w:name="_GoBack"/>
      <w:bookmarkEnd w:id="14"/>
      <w:r>
        <w:rPr>
          <w:rFonts w:ascii="仿宋" w:eastAsia="仿宋" w:hAnsi="仿宋" w:cs="宋体"/>
          <w:bCs/>
          <w:sz w:val="28"/>
          <w:szCs w:val="28"/>
        </w:rPr>
        <w:t>日</w:t>
      </w:r>
    </w:p>
    <w:sectPr w:rsidR="00CF6662" w:rsidSect="00D4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1D" w:rsidRDefault="00837E1D" w:rsidP="00F249BC">
      <w:r>
        <w:separator/>
      </w:r>
    </w:p>
  </w:endnote>
  <w:endnote w:type="continuationSeparator" w:id="0">
    <w:p w:rsidR="00837E1D" w:rsidRDefault="00837E1D" w:rsidP="00F2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1D" w:rsidRDefault="00837E1D" w:rsidP="00F249BC">
      <w:r>
        <w:separator/>
      </w:r>
    </w:p>
  </w:footnote>
  <w:footnote w:type="continuationSeparator" w:id="0">
    <w:p w:rsidR="00837E1D" w:rsidRDefault="00837E1D" w:rsidP="00F24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43DE1"/>
    <w:multiLevelType w:val="multilevel"/>
    <w:tmpl w:val="29043DE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B7D"/>
    <w:rsid w:val="0000159C"/>
    <w:rsid w:val="000019FA"/>
    <w:rsid w:val="00002BB3"/>
    <w:rsid w:val="00003F53"/>
    <w:rsid w:val="00004F9A"/>
    <w:rsid w:val="00006A52"/>
    <w:rsid w:val="00012137"/>
    <w:rsid w:val="00012844"/>
    <w:rsid w:val="00013929"/>
    <w:rsid w:val="00014DAF"/>
    <w:rsid w:val="00016042"/>
    <w:rsid w:val="0001617F"/>
    <w:rsid w:val="00022F41"/>
    <w:rsid w:val="000234CF"/>
    <w:rsid w:val="000235C8"/>
    <w:rsid w:val="00027E6B"/>
    <w:rsid w:val="000318B4"/>
    <w:rsid w:val="00032319"/>
    <w:rsid w:val="0003251F"/>
    <w:rsid w:val="00032BB4"/>
    <w:rsid w:val="00033377"/>
    <w:rsid w:val="00033B5A"/>
    <w:rsid w:val="00037F2F"/>
    <w:rsid w:val="00037FD3"/>
    <w:rsid w:val="000407F3"/>
    <w:rsid w:val="00040973"/>
    <w:rsid w:val="00043830"/>
    <w:rsid w:val="000440AF"/>
    <w:rsid w:val="00044F32"/>
    <w:rsid w:val="00051EF3"/>
    <w:rsid w:val="000543B4"/>
    <w:rsid w:val="00054879"/>
    <w:rsid w:val="00054CD7"/>
    <w:rsid w:val="00061A13"/>
    <w:rsid w:val="00063EEF"/>
    <w:rsid w:val="00064386"/>
    <w:rsid w:val="0006467F"/>
    <w:rsid w:val="00067A39"/>
    <w:rsid w:val="00067D44"/>
    <w:rsid w:val="0007053B"/>
    <w:rsid w:val="00070AA6"/>
    <w:rsid w:val="0007534F"/>
    <w:rsid w:val="000770B7"/>
    <w:rsid w:val="00077B80"/>
    <w:rsid w:val="000857F2"/>
    <w:rsid w:val="00090002"/>
    <w:rsid w:val="000906B5"/>
    <w:rsid w:val="000911CC"/>
    <w:rsid w:val="000951C6"/>
    <w:rsid w:val="00095A8D"/>
    <w:rsid w:val="00096428"/>
    <w:rsid w:val="00097CDB"/>
    <w:rsid w:val="000A0237"/>
    <w:rsid w:val="000A2583"/>
    <w:rsid w:val="000A69AA"/>
    <w:rsid w:val="000B5ACF"/>
    <w:rsid w:val="000B6858"/>
    <w:rsid w:val="000C048C"/>
    <w:rsid w:val="000C21A4"/>
    <w:rsid w:val="000C2994"/>
    <w:rsid w:val="000C538D"/>
    <w:rsid w:val="000C59A5"/>
    <w:rsid w:val="000D0AF3"/>
    <w:rsid w:val="000D0DE1"/>
    <w:rsid w:val="000D1277"/>
    <w:rsid w:val="000D4097"/>
    <w:rsid w:val="000E6AE7"/>
    <w:rsid w:val="000F0C8A"/>
    <w:rsid w:val="000F1A9A"/>
    <w:rsid w:val="000F2BEC"/>
    <w:rsid w:val="000F3645"/>
    <w:rsid w:val="000F4ECB"/>
    <w:rsid w:val="000F66FE"/>
    <w:rsid w:val="000F6831"/>
    <w:rsid w:val="000F6A10"/>
    <w:rsid w:val="000F735B"/>
    <w:rsid w:val="000F7DA6"/>
    <w:rsid w:val="00100C1B"/>
    <w:rsid w:val="00103379"/>
    <w:rsid w:val="00107B8A"/>
    <w:rsid w:val="00111F0F"/>
    <w:rsid w:val="001131D6"/>
    <w:rsid w:val="00113B9B"/>
    <w:rsid w:val="00120CAD"/>
    <w:rsid w:val="00121FC0"/>
    <w:rsid w:val="00122D76"/>
    <w:rsid w:val="001257D4"/>
    <w:rsid w:val="00131904"/>
    <w:rsid w:val="0013342E"/>
    <w:rsid w:val="001338D9"/>
    <w:rsid w:val="00133ADB"/>
    <w:rsid w:val="00134EE2"/>
    <w:rsid w:val="00135AA2"/>
    <w:rsid w:val="00137E7B"/>
    <w:rsid w:val="001454AD"/>
    <w:rsid w:val="001455F6"/>
    <w:rsid w:val="001456C7"/>
    <w:rsid w:val="00151A51"/>
    <w:rsid w:val="0015361E"/>
    <w:rsid w:val="00156ED5"/>
    <w:rsid w:val="001630D0"/>
    <w:rsid w:val="00166FD9"/>
    <w:rsid w:val="00167ECE"/>
    <w:rsid w:val="00171A61"/>
    <w:rsid w:val="001722FB"/>
    <w:rsid w:val="00173749"/>
    <w:rsid w:val="00173A35"/>
    <w:rsid w:val="0017410F"/>
    <w:rsid w:val="00174285"/>
    <w:rsid w:val="00175756"/>
    <w:rsid w:val="00176F0E"/>
    <w:rsid w:val="00184F72"/>
    <w:rsid w:val="00191A7E"/>
    <w:rsid w:val="00193B5F"/>
    <w:rsid w:val="001947E8"/>
    <w:rsid w:val="00194890"/>
    <w:rsid w:val="001A2103"/>
    <w:rsid w:val="001A5309"/>
    <w:rsid w:val="001B0699"/>
    <w:rsid w:val="001B49FD"/>
    <w:rsid w:val="001C0BA3"/>
    <w:rsid w:val="001C0BBD"/>
    <w:rsid w:val="001C25ED"/>
    <w:rsid w:val="001D1BCB"/>
    <w:rsid w:val="001D22C0"/>
    <w:rsid w:val="001D4171"/>
    <w:rsid w:val="001D576E"/>
    <w:rsid w:val="001E2BB9"/>
    <w:rsid w:val="001E6A70"/>
    <w:rsid w:val="001F2059"/>
    <w:rsid w:val="001F49A1"/>
    <w:rsid w:val="00201795"/>
    <w:rsid w:val="0020498C"/>
    <w:rsid w:val="00205113"/>
    <w:rsid w:val="00207790"/>
    <w:rsid w:val="00210CFC"/>
    <w:rsid w:val="002125C8"/>
    <w:rsid w:val="00213205"/>
    <w:rsid w:val="002137AF"/>
    <w:rsid w:val="002174B0"/>
    <w:rsid w:val="00220787"/>
    <w:rsid w:val="00230C6A"/>
    <w:rsid w:val="002345B9"/>
    <w:rsid w:val="00237A3F"/>
    <w:rsid w:val="0024210D"/>
    <w:rsid w:val="00244C29"/>
    <w:rsid w:val="00250468"/>
    <w:rsid w:val="00250B6E"/>
    <w:rsid w:val="00253B74"/>
    <w:rsid w:val="002547E0"/>
    <w:rsid w:val="00255DBC"/>
    <w:rsid w:val="0025777A"/>
    <w:rsid w:val="00261898"/>
    <w:rsid w:val="00264014"/>
    <w:rsid w:val="0026501F"/>
    <w:rsid w:val="00266611"/>
    <w:rsid w:val="00267C8A"/>
    <w:rsid w:val="00271136"/>
    <w:rsid w:val="002726B6"/>
    <w:rsid w:val="002742EA"/>
    <w:rsid w:val="0027449B"/>
    <w:rsid w:val="0028033D"/>
    <w:rsid w:val="00282837"/>
    <w:rsid w:val="00291777"/>
    <w:rsid w:val="0029384E"/>
    <w:rsid w:val="002961E2"/>
    <w:rsid w:val="00296372"/>
    <w:rsid w:val="00297866"/>
    <w:rsid w:val="002B36C2"/>
    <w:rsid w:val="002B59BE"/>
    <w:rsid w:val="002B65AB"/>
    <w:rsid w:val="002B696D"/>
    <w:rsid w:val="002C4511"/>
    <w:rsid w:val="002D2B5F"/>
    <w:rsid w:val="002D7418"/>
    <w:rsid w:val="002E1660"/>
    <w:rsid w:val="002E43F6"/>
    <w:rsid w:val="002E4585"/>
    <w:rsid w:val="002E684D"/>
    <w:rsid w:val="002E7C3E"/>
    <w:rsid w:val="002F1C19"/>
    <w:rsid w:val="002F1C7D"/>
    <w:rsid w:val="002F1EC9"/>
    <w:rsid w:val="002F25EC"/>
    <w:rsid w:val="002F2EAB"/>
    <w:rsid w:val="002F30DD"/>
    <w:rsid w:val="002F3224"/>
    <w:rsid w:val="002F7D7D"/>
    <w:rsid w:val="00300067"/>
    <w:rsid w:val="00300B27"/>
    <w:rsid w:val="0030123B"/>
    <w:rsid w:val="00301FAE"/>
    <w:rsid w:val="003024CF"/>
    <w:rsid w:val="00306470"/>
    <w:rsid w:val="00311862"/>
    <w:rsid w:val="003172BB"/>
    <w:rsid w:val="003176FB"/>
    <w:rsid w:val="00322208"/>
    <w:rsid w:val="003245F8"/>
    <w:rsid w:val="00325D47"/>
    <w:rsid w:val="00325EF1"/>
    <w:rsid w:val="00332A7C"/>
    <w:rsid w:val="00337CFC"/>
    <w:rsid w:val="003406B1"/>
    <w:rsid w:val="003443D3"/>
    <w:rsid w:val="003450CD"/>
    <w:rsid w:val="003477DF"/>
    <w:rsid w:val="00354FCF"/>
    <w:rsid w:val="00364896"/>
    <w:rsid w:val="00366A2C"/>
    <w:rsid w:val="00373AE9"/>
    <w:rsid w:val="00374506"/>
    <w:rsid w:val="0037495D"/>
    <w:rsid w:val="00375819"/>
    <w:rsid w:val="00375C89"/>
    <w:rsid w:val="00376DAF"/>
    <w:rsid w:val="003833FB"/>
    <w:rsid w:val="003872CB"/>
    <w:rsid w:val="00387AFC"/>
    <w:rsid w:val="00390290"/>
    <w:rsid w:val="0039098E"/>
    <w:rsid w:val="0039216D"/>
    <w:rsid w:val="00392EBD"/>
    <w:rsid w:val="00393459"/>
    <w:rsid w:val="00395695"/>
    <w:rsid w:val="003A0002"/>
    <w:rsid w:val="003A0295"/>
    <w:rsid w:val="003A0D83"/>
    <w:rsid w:val="003B0D75"/>
    <w:rsid w:val="003C3325"/>
    <w:rsid w:val="003D2606"/>
    <w:rsid w:val="003D39C7"/>
    <w:rsid w:val="003D45F5"/>
    <w:rsid w:val="003E010E"/>
    <w:rsid w:val="003E1D81"/>
    <w:rsid w:val="004001BE"/>
    <w:rsid w:val="004017C8"/>
    <w:rsid w:val="0040181A"/>
    <w:rsid w:val="004024C2"/>
    <w:rsid w:val="00406C11"/>
    <w:rsid w:val="004106B2"/>
    <w:rsid w:val="00412CBC"/>
    <w:rsid w:val="004156E2"/>
    <w:rsid w:val="0042388D"/>
    <w:rsid w:val="00427ABD"/>
    <w:rsid w:val="004317AB"/>
    <w:rsid w:val="00431DBF"/>
    <w:rsid w:val="00433512"/>
    <w:rsid w:val="0043432D"/>
    <w:rsid w:val="00441D7B"/>
    <w:rsid w:val="00444250"/>
    <w:rsid w:val="00444298"/>
    <w:rsid w:val="00454666"/>
    <w:rsid w:val="004574A4"/>
    <w:rsid w:val="0046782F"/>
    <w:rsid w:val="00471E1E"/>
    <w:rsid w:val="0047278F"/>
    <w:rsid w:val="00473429"/>
    <w:rsid w:val="0047590B"/>
    <w:rsid w:val="00475C1B"/>
    <w:rsid w:val="00491349"/>
    <w:rsid w:val="00493E48"/>
    <w:rsid w:val="00496ACE"/>
    <w:rsid w:val="004A00FD"/>
    <w:rsid w:val="004A5CFF"/>
    <w:rsid w:val="004A6B5A"/>
    <w:rsid w:val="004B1026"/>
    <w:rsid w:val="004B5992"/>
    <w:rsid w:val="004C093C"/>
    <w:rsid w:val="004C0CA0"/>
    <w:rsid w:val="004C5B48"/>
    <w:rsid w:val="004D2D8E"/>
    <w:rsid w:val="004D7C23"/>
    <w:rsid w:val="004D7F2C"/>
    <w:rsid w:val="004E07B6"/>
    <w:rsid w:val="004E0B6D"/>
    <w:rsid w:val="004E63AF"/>
    <w:rsid w:val="004F60D3"/>
    <w:rsid w:val="004F7D8F"/>
    <w:rsid w:val="0050182A"/>
    <w:rsid w:val="00502DB5"/>
    <w:rsid w:val="00505298"/>
    <w:rsid w:val="005053C1"/>
    <w:rsid w:val="00506ECC"/>
    <w:rsid w:val="00510D3F"/>
    <w:rsid w:val="00512B77"/>
    <w:rsid w:val="00515ADE"/>
    <w:rsid w:val="00515E63"/>
    <w:rsid w:val="005220F8"/>
    <w:rsid w:val="00522932"/>
    <w:rsid w:val="0052539A"/>
    <w:rsid w:val="005309DD"/>
    <w:rsid w:val="0053320F"/>
    <w:rsid w:val="005406CD"/>
    <w:rsid w:val="00544037"/>
    <w:rsid w:val="0054537C"/>
    <w:rsid w:val="00547AD0"/>
    <w:rsid w:val="00553778"/>
    <w:rsid w:val="00554646"/>
    <w:rsid w:val="00561394"/>
    <w:rsid w:val="0056216F"/>
    <w:rsid w:val="005627E9"/>
    <w:rsid w:val="00572506"/>
    <w:rsid w:val="00573AC9"/>
    <w:rsid w:val="00581DBA"/>
    <w:rsid w:val="00581F60"/>
    <w:rsid w:val="005829C2"/>
    <w:rsid w:val="0058322B"/>
    <w:rsid w:val="00583A5C"/>
    <w:rsid w:val="0058471F"/>
    <w:rsid w:val="00590ABC"/>
    <w:rsid w:val="00593C8A"/>
    <w:rsid w:val="005960B9"/>
    <w:rsid w:val="005A3DFC"/>
    <w:rsid w:val="005A5B0F"/>
    <w:rsid w:val="005A6B45"/>
    <w:rsid w:val="005A7B9D"/>
    <w:rsid w:val="005B0CF9"/>
    <w:rsid w:val="005B314D"/>
    <w:rsid w:val="005B353B"/>
    <w:rsid w:val="005B547C"/>
    <w:rsid w:val="005B65A5"/>
    <w:rsid w:val="005B7116"/>
    <w:rsid w:val="005C6C4F"/>
    <w:rsid w:val="005D000E"/>
    <w:rsid w:val="005D62E5"/>
    <w:rsid w:val="005E12F7"/>
    <w:rsid w:val="005E5BCC"/>
    <w:rsid w:val="005E5CCE"/>
    <w:rsid w:val="005E6CCC"/>
    <w:rsid w:val="005F0574"/>
    <w:rsid w:val="005F19BB"/>
    <w:rsid w:val="005F3B5B"/>
    <w:rsid w:val="00601249"/>
    <w:rsid w:val="006022C0"/>
    <w:rsid w:val="00602E42"/>
    <w:rsid w:val="0060479B"/>
    <w:rsid w:val="00605ADA"/>
    <w:rsid w:val="00606A55"/>
    <w:rsid w:val="00611AC2"/>
    <w:rsid w:val="00613BB6"/>
    <w:rsid w:val="00624620"/>
    <w:rsid w:val="00624946"/>
    <w:rsid w:val="00625173"/>
    <w:rsid w:val="00631E71"/>
    <w:rsid w:val="0063350A"/>
    <w:rsid w:val="006340A0"/>
    <w:rsid w:val="0063523C"/>
    <w:rsid w:val="0063581A"/>
    <w:rsid w:val="00636BF4"/>
    <w:rsid w:val="00642CB1"/>
    <w:rsid w:val="006431A9"/>
    <w:rsid w:val="006466DF"/>
    <w:rsid w:val="006518D0"/>
    <w:rsid w:val="00652393"/>
    <w:rsid w:val="00656003"/>
    <w:rsid w:val="006571DD"/>
    <w:rsid w:val="0065774D"/>
    <w:rsid w:val="0065792C"/>
    <w:rsid w:val="00673577"/>
    <w:rsid w:val="00675065"/>
    <w:rsid w:val="00675563"/>
    <w:rsid w:val="00685346"/>
    <w:rsid w:val="00685B24"/>
    <w:rsid w:val="00687EDA"/>
    <w:rsid w:val="00690C8E"/>
    <w:rsid w:val="006933DD"/>
    <w:rsid w:val="0069471D"/>
    <w:rsid w:val="00695670"/>
    <w:rsid w:val="00695E20"/>
    <w:rsid w:val="006A3BA0"/>
    <w:rsid w:val="006A4EC6"/>
    <w:rsid w:val="006B4952"/>
    <w:rsid w:val="006B5EA1"/>
    <w:rsid w:val="006B7F10"/>
    <w:rsid w:val="006C042B"/>
    <w:rsid w:val="006C2543"/>
    <w:rsid w:val="006C7C59"/>
    <w:rsid w:val="006D0312"/>
    <w:rsid w:val="006D214E"/>
    <w:rsid w:val="006D2DEA"/>
    <w:rsid w:val="006D30BC"/>
    <w:rsid w:val="006E1A0E"/>
    <w:rsid w:val="006E6E8B"/>
    <w:rsid w:val="006F04CD"/>
    <w:rsid w:val="006F07C9"/>
    <w:rsid w:val="006F0A6B"/>
    <w:rsid w:val="006F5AC8"/>
    <w:rsid w:val="006F5F50"/>
    <w:rsid w:val="006F721C"/>
    <w:rsid w:val="00704218"/>
    <w:rsid w:val="00705972"/>
    <w:rsid w:val="00706102"/>
    <w:rsid w:val="00711356"/>
    <w:rsid w:val="00712B7D"/>
    <w:rsid w:val="00724763"/>
    <w:rsid w:val="00733D26"/>
    <w:rsid w:val="00733E96"/>
    <w:rsid w:val="0074169B"/>
    <w:rsid w:val="00742326"/>
    <w:rsid w:val="00743F8B"/>
    <w:rsid w:val="007552A7"/>
    <w:rsid w:val="00757FC1"/>
    <w:rsid w:val="00760265"/>
    <w:rsid w:val="00763522"/>
    <w:rsid w:val="00764B84"/>
    <w:rsid w:val="00770D89"/>
    <w:rsid w:val="00771FBD"/>
    <w:rsid w:val="00772BFA"/>
    <w:rsid w:val="007732E5"/>
    <w:rsid w:val="00773A1F"/>
    <w:rsid w:val="007750D4"/>
    <w:rsid w:val="0077777A"/>
    <w:rsid w:val="00781A2A"/>
    <w:rsid w:val="00787F5F"/>
    <w:rsid w:val="0079003B"/>
    <w:rsid w:val="00797959"/>
    <w:rsid w:val="007A0EED"/>
    <w:rsid w:val="007A1F61"/>
    <w:rsid w:val="007A3433"/>
    <w:rsid w:val="007A5B38"/>
    <w:rsid w:val="007A7AC5"/>
    <w:rsid w:val="007B1707"/>
    <w:rsid w:val="007B1F48"/>
    <w:rsid w:val="007B4190"/>
    <w:rsid w:val="007B5A22"/>
    <w:rsid w:val="007B7795"/>
    <w:rsid w:val="007B7B6E"/>
    <w:rsid w:val="007C32E6"/>
    <w:rsid w:val="007C6103"/>
    <w:rsid w:val="007C7079"/>
    <w:rsid w:val="007C7E4A"/>
    <w:rsid w:val="007D2EE8"/>
    <w:rsid w:val="007D4745"/>
    <w:rsid w:val="007D596E"/>
    <w:rsid w:val="007D7D00"/>
    <w:rsid w:val="007E1576"/>
    <w:rsid w:val="007E2BD2"/>
    <w:rsid w:val="007E5F41"/>
    <w:rsid w:val="007E6CF2"/>
    <w:rsid w:val="007F5B53"/>
    <w:rsid w:val="0080075E"/>
    <w:rsid w:val="00802AAC"/>
    <w:rsid w:val="00811115"/>
    <w:rsid w:val="008134C7"/>
    <w:rsid w:val="008150A6"/>
    <w:rsid w:val="00821BA2"/>
    <w:rsid w:val="00824639"/>
    <w:rsid w:val="00826C95"/>
    <w:rsid w:val="00832985"/>
    <w:rsid w:val="008332CE"/>
    <w:rsid w:val="008345B9"/>
    <w:rsid w:val="00834802"/>
    <w:rsid w:val="008354ED"/>
    <w:rsid w:val="00835DAD"/>
    <w:rsid w:val="008376EF"/>
    <w:rsid w:val="00837760"/>
    <w:rsid w:val="00837E1D"/>
    <w:rsid w:val="00840EF2"/>
    <w:rsid w:val="00843C41"/>
    <w:rsid w:val="0084584F"/>
    <w:rsid w:val="00847C56"/>
    <w:rsid w:val="00850BC8"/>
    <w:rsid w:val="00850E33"/>
    <w:rsid w:val="00856715"/>
    <w:rsid w:val="00856DC0"/>
    <w:rsid w:val="00861CE7"/>
    <w:rsid w:val="00864D01"/>
    <w:rsid w:val="008652D7"/>
    <w:rsid w:val="00865BFC"/>
    <w:rsid w:val="00867514"/>
    <w:rsid w:val="0087394A"/>
    <w:rsid w:val="00873A98"/>
    <w:rsid w:val="00877746"/>
    <w:rsid w:val="00881B84"/>
    <w:rsid w:val="008876A3"/>
    <w:rsid w:val="00887DFB"/>
    <w:rsid w:val="0089283A"/>
    <w:rsid w:val="00892ADC"/>
    <w:rsid w:val="00893813"/>
    <w:rsid w:val="00897000"/>
    <w:rsid w:val="008A2458"/>
    <w:rsid w:val="008A66B8"/>
    <w:rsid w:val="008A7EED"/>
    <w:rsid w:val="008B5009"/>
    <w:rsid w:val="008B7E45"/>
    <w:rsid w:val="008C77A4"/>
    <w:rsid w:val="008D2DAF"/>
    <w:rsid w:val="008D4EEC"/>
    <w:rsid w:val="008D679B"/>
    <w:rsid w:val="008E1C91"/>
    <w:rsid w:val="008E2EFF"/>
    <w:rsid w:val="008E4E0F"/>
    <w:rsid w:val="008E738E"/>
    <w:rsid w:val="008F0A84"/>
    <w:rsid w:val="008F0CC3"/>
    <w:rsid w:val="008F44C7"/>
    <w:rsid w:val="008F4931"/>
    <w:rsid w:val="008F5035"/>
    <w:rsid w:val="00901F67"/>
    <w:rsid w:val="0090408F"/>
    <w:rsid w:val="00906F8A"/>
    <w:rsid w:val="00915570"/>
    <w:rsid w:val="0091611D"/>
    <w:rsid w:val="00916267"/>
    <w:rsid w:val="009249C8"/>
    <w:rsid w:val="00926FF4"/>
    <w:rsid w:val="00933F00"/>
    <w:rsid w:val="0094003A"/>
    <w:rsid w:val="0094004A"/>
    <w:rsid w:val="00946A82"/>
    <w:rsid w:val="00951071"/>
    <w:rsid w:val="0095333C"/>
    <w:rsid w:val="00955186"/>
    <w:rsid w:val="00956EE8"/>
    <w:rsid w:val="009636CD"/>
    <w:rsid w:val="00966B6A"/>
    <w:rsid w:val="0097057C"/>
    <w:rsid w:val="009715C5"/>
    <w:rsid w:val="00971AF2"/>
    <w:rsid w:val="009723B8"/>
    <w:rsid w:val="0098423D"/>
    <w:rsid w:val="00985DFA"/>
    <w:rsid w:val="00986315"/>
    <w:rsid w:val="00994E42"/>
    <w:rsid w:val="00995178"/>
    <w:rsid w:val="009A1C33"/>
    <w:rsid w:val="009A2439"/>
    <w:rsid w:val="009A2BFF"/>
    <w:rsid w:val="009A3B08"/>
    <w:rsid w:val="009A69A6"/>
    <w:rsid w:val="009A6D30"/>
    <w:rsid w:val="009B5F6F"/>
    <w:rsid w:val="009B7A7F"/>
    <w:rsid w:val="009B7A90"/>
    <w:rsid w:val="009B7BA4"/>
    <w:rsid w:val="009C081B"/>
    <w:rsid w:val="009C1007"/>
    <w:rsid w:val="009C1F6E"/>
    <w:rsid w:val="009C2514"/>
    <w:rsid w:val="009C3C03"/>
    <w:rsid w:val="009C3EBA"/>
    <w:rsid w:val="009C4C61"/>
    <w:rsid w:val="009D1B51"/>
    <w:rsid w:val="009D52BF"/>
    <w:rsid w:val="009D6DD3"/>
    <w:rsid w:val="009E3F57"/>
    <w:rsid w:val="009E4F8A"/>
    <w:rsid w:val="009E6771"/>
    <w:rsid w:val="009F22FE"/>
    <w:rsid w:val="009F750B"/>
    <w:rsid w:val="00A00435"/>
    <w:rsid w:val="00A03071"/>
    <w:rsid w:val="00A06B7F"/>
    <w:rsid w:val="00A07D9C"/>
    <w:rsid w:val="00A109CC"/>
    <w:rsid w:val="00A13EDB"/>
    <w:rsid w:val="00A14C4D"/>
    <w:rsid w:val="00A15845"/>
    <w:rsid w:val="00A2141C"/>
    <w:rsid w:val="00A223CC"/>
    <w:rsid w:val="00A24D47"/>
    <w:rsid w:val="00A30370"/>
    <w:rsid w:val="00A32017"/>
    <w:rsid w:val="00A4193A"/>
    <w:rsid w:val="00A45C6F"/>
    <w:rsid w:val="00A5014E"/>
    <w:rsid w:val="00A561CE"/>
    <w:rsid w:val="00A562E3"/>
    <w:rsid w:val="00A569D3"/>
    <w:rsid w:val="00A6062B"/>
    <w:rsid w:val="00A61419"/>
    <w:rsid w:val="00A62089"/>
    <w:rsid w:val="00A654EF"/>
    <w:rsid w:val="00A658F2"/>
    <w:rsid w:val="00A65AFD"/>
    <w:rsid w:val="00A6769B"/>
    <w:rsid w:val="00A67E25"/>
    <w:rsid w:val="00A72C38"/>
    <w:rsid w:val="00A72FD2"/>
    <w:rsid w:val="00A7420A"/>
    <w:rsid w:val="00A74D3C"/>
    <w:rsid w:val="00A75DB1"/>
    <w:rsid w:val="00A761C2"/>
    <w:rsid w:val="00A76D29"/>
    <w:rsid w:val="00A82BD6"/>
    <w:rsid w:val="00A86960"/>
    <w:rsid w:val="00A91A54"/>
    <w:rsid w:val="00A96F13"/>
    <w:rsid w:val="00AA1080"/>
    <w:rsid w:val="00AA16D3"/>
    <w:rsid w:val="00AA18CA"/>
    <w:rsid w:val="00AA5E84"/>
    <w:rsid w:val="00AA725C"/>
    <w:rsid w:val="00AB3274"/>
    <w:rsid w:val="00AB7A0E"/>
    <w:rsid w:val="00AC0C60"/>
    <w:rsid w:val="00AC3A70"/>
    <w:rsid w:val="00AC63F8"/>
    <w:rsid w:val="00AC7144"/>
    <w:rsid w:val="00AC75AF"/>
    <w:rsid w:val="00AD340C"/>
    <w:rsid w:val="00AD3849"/>
    <w:rsid w:val="00AD3D18"/>
    <w:rsid w:val="00AD4DD2"/>
    <w:rsid w:val="00AD6114"/>
    <w:rsid w:val="00AD74EC"/>
    <w:rsid w:val="00AE01B3"/>
    <w:rsid w:val="00AE0CFD"/>
    <w:rsid w:val="00AE4D94"/>
    <w:rsid w:val="00AE5612"/>
    <w:rsid w:val="00AE6664"/>
    <w:rsid w:val="00AE6EED"/>
    <w:rsid w:val="00B02758"/>
    <w:rsid w:val="00B02B5A"/>
    <w:rsid w:val="00B036CF"/>
    <w:rsid w:val="00B04B8A"/>
    <w:rsid w:val="00B04BFB"/>
    <w:rsid w:val="00B104AA"/>
    <w:rsid w:val="00B11872"/>
    <w:rsid w:val="00B13979"/>
    <w:rsid w:val="00B15E4F"/>
    <w:rsid w:val="00B2012B"/>
    <w:rsid w:val="00B20D52"/>
    <w:rsid w:val="00B2167C"/>
    <w:rsid w:val="00B246D3"/>
    <w:rsid w:val="00B262C9"/>
    <w:rsid w:val="00B26A2C"/>
    <w:rsid w:val="00B30526"/>
    <w:rsid w:val="00B32FCD"/>
    <w:rsid w:val="00B34577"/>
    <w:rsid w:val="00B34E07"/>
    <w:rsid w:val="00B45223"/>
    <w:rsid w:val="00B45C7D"/>
    <w:rsid w:val="00B461F3"/>
    <w:rsid w:val="00B50C36"/>
    <w:rsid w:val="00B51C5E"/>
    <w:rsid w:val="00B52083"/>
    <w:rsid w:val="00B52525"/>
    <w:rsid w:val="00B52B44"/>
    <w:rsid w:val="00B52D72"/>
    <w:rsid w:val="00B56BAC"/>
    <w:rsid w:val="00B571F4"/>
    <w:rsid w:val="00B6494B"/>
    <w:rsid w:val="00B65E8E"/>
    <w:rsid w:val="00B67926"/>
    <w:rsid w:val="00B679FA"/>
    <w:rsid w:val="00B72B4C"/>
    <w:rsid w:val="00B75DE1"/>
    <w:rsid w:val="00B76EAC"/>
    <w:rsid w:val="00B81ECA"/>
    <w:rsid w:val="00B872F5"/>
    <w:rsid w:val="00B91DE8"/>
    <w:rsid w:val="00B96111"/>
    <w:rsid w:val="00B975ED"/>
    <w:rsid w:val="00B979E2"/>
    <w:rsid w:val="00B97D1F"/>
    <w:rsid w:val="00B97E9D"/>
    <w:rsid w:val="00BA619F"/>
    <w:rsid w:val="00BA7D43"/>
    <w:rsid w:val="00BB02EB"/>
    <w:rsid w:val="00BB0A6C"/>
    <w:rsid w:val="00BB2DBC"/>
    <w:rsid w:val="00BB4AC7"/>
    <w:rsid w:val="00BB4CD0"/>
    <w:rsid w:val="00BB61C1"/>
    <w:rsid w:val="00BB6B4A"/>
    <w:rsid w:val="00BB7E90"/>
    <w:rsid w:val="00BC03CC"/>
    <w:rsid w:val="00BC1B9C"/>
    <w:rsid w:val="00BC2C14"/>
    <w:rsid w:val="00BC4B27"/>
    <w:rsid w:val="00BC5C23"/>
    <w:rsid w:val="00BD15BE"/>
    <w:rsid w:val="00BD3BF3"/>
    <w:rsid w:val="00BD5316"/>
    <w:rsid w:val="00BD6613"/>
    <w:rsid w:val="00BE41BE"/>
    <w:rsid w:val="00BE6F8C"/>
    <w:rsid w:val="00BE735F"/>
    <w:rsid w:val="00BF0B0F"/>
    <w:rsid w:val="00BF0C62"/>
    <w:rsid w:val="00BF150A"/>
    <w:rsid w:val="00BF1F32"/>
    <w:rsid w:val="00BF30A5"/>
    <w:rsid w:val="00BF5A81"/>
    <w:rsid w:val="00BF7673"/>
    <w:rsid w:val="00C03270"/>
    <w:rsid w:val="00C048FB"/>
    <w:rsid w:val="00C04CFA"/>
    <w:rsid w:val="00C076EF"/>
    <w:rsid w:val="00C16C84"/>
    <w:rsid w:val="00C21DB4"/>
    <w:rsid w:val="00C224CD"/>
    <w:rsid w:val="00C25C2B"/>
    <w:rsid w:val="00C34D95"/>
    <w:rsid w:val="00C357EB"/>
    <w:rsid w:val="00C37015"/>
    <w:rsid w:val="00C40072"/>
    <w:rsid w:val="00C4213E"/>
    <w:rsid w:val="00C438D5"/>
    <w:rsid w:val="00C45741"/>
    <w:rsid w:val="00C472A3"/>
    <w:rsid w:val="00C50C4A"/>
    <w:rsid w:val="00C56B9D"/>
    <w:rsid w:val="00C60706"/>
    <w:rsid w:val="00C6464D"/>
    <w:rsid w:val="00C64FE6"/>
    <w:rsid w:val="00C72DBC"/>
    <w:rsid w:val="00C76B39"/>
    <w:rsid w:val="00C8194B"/>
    <w:rsid w:val="00C8510F"/>
    <w:rsid w:val="00C856C4"/>
    <w:rsid w:val="00C8634C"/>
    <w:rsid w:val="00C90072"/>
    <w:rsid w:val="00CB0748"/>
    <w:rsid w:val="00CB18BD"/>
    <w:rsid w:val="00CB232C"/>
    <w:rsid w:val="00CB2D79"/>
    <w:rsid w:val="00CB2E90"/>
    <w:rsid w:val="00CB4405"/>
    <w:rsid w:val="00CB4EF4"/>
    <w:rsid w:val="00CB5BD0"/>
    <w:rsid w:val="00CC042F"/>
    <w:rsid w:val="00CC11D6"/>
    <w:rsid w:val="00CD0B22"/>
    <w:rsid w:val="00CD2668"/>
    <w:rsid w:val="00CD495B"/>
    <w:rsid w:val="00CD7C0B"/>
    <w:rsid w:val="00CD7C6C"/>
    <w:rsid w:val="00CE3BDB"/>
    <w:rsid w:val="00CE4305"/>
    <w:rsid w:val="00CE44AB"/>
    <w:rsid w:val="00CE4BC6"/>
    <w:rsid w:val="00CE70DB"/>
    <w:rsid w:val="00CF001E"/>
    <w:rsid w:val="00CF5C9B"/>
    <w:rsid w:val="00CF6662"/>
    <w:rsid w:val="00D01058"/>
    <w:rsid w:val="00D01136"/>
    <w:rsid w:val="00D03474"/>
    <w:rsid w:val="00D03476"/>
    <w:rsid w:val="00D03C0F"/>
    <w:rsid w:val="00D06B71"/>
    <w:rsid w:val="00D105D9"/>
    <w:rsid w:val="00D129B0"/>
    <w:rsid w:val="00D1756F"/>
    <w:rsid w:val="00D21555"/>
    <w:rsid w:val="00D228FC"/>
    <w:rsid w:val="00D23DB6"/>
    <w:rsid w:val="00D242FC"/>
    <w:rsid w:val="00D26400"/>
    <w:rsid w:val="00D264F9"/>
    <w:rsid w:val="00D35E6A"/>
    <w:rsid w:val="00D361F7"/>
    <w:rsid w:val="00D37A4D"/>
    <w:rsid w:val="00D41D8D"/>
    <w:rsid w:val="00D44BD8"/>
    <w:rsid w:val="00D51C08"/>
    <w:rsid w:val="00D51F3E"/>
    <w:rsid w:val="00D55D74"/>
    <w:rsid w:val="00D568D6"/>
    <w:rsid w:val="00D613B2"/>
    <w:rsid w:val="00D61D4F"/>
    <w:rsid w:val="00D62526"/>
    <w:rsid w:val="00D65B3B"/>
    <w:rsid w:val="00D6655A"/>
    <w:rsid w:val="00D73BEF"/>
    <w:rsid w:val="00D8461E"/>
    <w:rsid w:val="00D848AF"/>
    <w:rsid w:val="00D84D41"/>
    <w:rsid w:val="00D85867"/>
    <w:rsid w:val="00D90F7C"/>
    <w:rsid w:val="00D93BBB"/>
    <w:rsid w:val="00D9483F"/>
    <w:rsid w:val="00D9612C"/>
    <w:rsid w:val="00DA26D1"/>
    <w:rsid w:val="00DB18FC"/>
    <w:rsid w:val="00DB4762"/>
    <w:rsid w:val="00DB630A"/>
    <w:rsid w:val="00DB6473"/>
    <w:rsid w:val="00DC6B38"/>
    <w:rsid w:val="00DC767D"/>
    <w:rsid w:val="00DC7A15"/>
    <w:rsid w:val="00DD0CDD"/>
    <w:rsid w:val="00DD26EA"/>
    <w:rsid w:val="00DD35BB"/>
    <w:rsid w:val="00DE3B48"/>
    <w:rsid w:val="00DE4BEF"/>
    <w:rsid w:val="00DF0FF1"/>
    <w:rsid w:val="00DF1557"/>
    <w:rsid w:val="00DF7020"/>
    <w:rsid w:val="00DF7223"/>
    <w:rsid w:val="00DF749E"/>
    <w:rsid w:val="00DF7988"/>
    <w:rsid w:val="00E0112E"/>
    <w:rsid w:val="00E037D5"/>
    <w:rsid w:val="00E07EB9"/>
    <w:rsid w:val="00E10A87"/>
    <w:rsid w:val="00E114BC"/>
    <w:rsid w:val="00E11D50"/>
    <w:rsid w:val="00E14B3C"/>
    <w:rsid w:val="00E16067"/>
    <w:rsid w:val="00E212E3"/>
    <w:rsid w:val="00E227F4"/>
    <w:rsid w:val="00E2575E"/>
    <w:rsid w:val="00E27DAA"/>
    <w:rsid w:val="00E31BA9"/>
    <w:rsid w:val="00E40872"/>
    <w:rsid w:val="00E46A08"/>
    <w:rsid w:val="00E57C5E"/>
    <w:rsid w:val="00E6057C"/>
    <w:rsid w:val="00E607A7"/>
    <w:rsid w:val="00E63BD1"/>
    <w:rsid w:val="00E6467D"/>
    <w:rsid w:val="00E66BCF"/>
    <w:rsid w:val="00E67F43"/>
    <w:rsid w:val="00E728E4"/>
    <w:rsid w:val="00E85DAF"/>
    <w:rsid w:val="00E87864"/>
    <w:rsid w:val="00E9170D"/>
    <w:rsid w:val="00E9198A"/>
    <w:rsid w:val="00E931C1"/>
    <w:rsid w:val="00E93D73"/>
    <w:rsid w:val="00E94AC8"/>
    <w:rsid w:val="00E94BFD"/>
    <w:rsid w:val="00E94E0E"/>
    <w:rsid w:val="00E97186"/>
    <w:rsid w:val="00EA04D2"/>
    <w:rsid w:val="00EB1A62"/>
    <w:rsid w:val="00EB6BA2"/>
    <w:rsid w:val="00EB7A4C"/>
    <w:rsid w:val="00EC2A66"/>
    <w:rsid w:val="00EC3672"/>
    <w:rsid w:val="00ED0960"/>
    <w:rsid w:val="00ED56C1"/>
    <w:rsid w:val="00EE1F49"/>
    <w:rsid w:val="00EE3720"/>
    <w:rsid w:val="00EE3F92"/>
    <w:rsid w:val="00EE7634"/>
    <w:rsid w:val="00EF271D"/>
    <w:rsid w:val="00EF4228"/>
    <w:rsid w:val="00EF659E"/>
    <w:rsid w:val="00F01751"/>
    <w:rsid w:val="00F02CF2"/>
    <w:rsid w:val="00F0385A"/>
    <w:rsid w:val="00F06482"/>
    <w:rsid w:val="00F1070F"/>
    <w:rsid w:val="00F14992"/>
    <w:rsid w:val="00F21D20"/>
    <w:rsid w:val="00F22B78"/>
    <w:rsid w:val="00F244F9"/>
    <w:rsid w:val="00F249BC"/>
    <w:rsid w:val="00F25220"/>
    <w:rsid w:val="00F25320"/>
    <w:rsid w:val="00F26FA6"/>
    <w:rsid w:val="00F306D7"/>
    <w:rsid w:val="00F308B7"/>
    <w:rsid w:val="00F31CAB"/>
    <w:rsid w:val="00F360A7"/>
    <w:rsid w:val="00F37170"/>
    <w:rsid w:val="00F44E00"/>
    <w:rsid w:val="00F44EC3"/>
    <w:rsid w:val="00F459DC"/>
    <w:rsid w:val="00F46B72"/>
    <w:rsid w:val="00F474AB"/>
    <w:rsid w:val="00F476F6"/>
    <w:rsid w:val="00F47A28"/>
    <w:rsid w:val="00F5050C"/>
    <w:rsid w:val="00F528DD"/>
    <w:rsid w:val="00F52A18"/>
    <w:rsid w:val="00F52C68"/>
    <w:rsid w:val="00F53CC6"/>
    <w:rsid w:val="00F564CD"/>
    <w:rsid w:val="00F61702"/>
    <w:rsid w:val="00F62E71"/>
    <w:rsid w:val="00F630C8"/>
    <w:rsid w:val="00F64C12"/>
    <w:rsid w:val="00F6552D"/>
    <w:rsid w:val="00F7039D"/>
    <w:rsid w:val="00F710E9"/>
    <w:rsid w:val="00F76A72"/>
    <w:rsid w:val="00F77340"/>
    <w:rsid w:val="00F8042D"/>
    <w:rsid w:val="00F85256"/>
    <w:rsid w:val="00F87572"/>
    <w:rsid w:val="00F87CA2"/>
    <w:rsid w:val="00F9065F"/>
    <w:rsid w:val="00F91CDB"/>
    <w:rsid w:val="00F92C8D"/>
    <w:rsid w:val="00F931AD"/>
    <w:rsid w:val="00FA1F53"/>
    <w:rsid w:val="00FA2095"/>
    <w:rsid w:val="00FA244D"/>
    <w:rsid w:val="00FA5093"/>
    <w:rsid w:val="00FB1215"/>
    <w:rsid w:val="00FB6392"/>
    <w:rsid w:val="00FC07B1"/>
    <w:rsid w:val="00FC39BA"/>
    <w:rsid w:val="00FC3DAC"/>
    <w:rsid w:val="00FD1428"/>
    <w:rsid w:val="00FD37B5"/>
    <w:rsid w:val="00FD4568"/>
    <w:rsid w:val="00FD47B3"/>
    <w:rsid w:val="00FD5B5E"/>
    <w:rsid w:val="00FD613E"/>
    <w:rsid w:val="00FD6F4D"/>
    <w:rsid w:val="00FE05A0"/>
    <w:rsid w:val="00FE3FCF"/>
    <w:rsid w:val="00FF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859BC8-E4F0-4374-9E13-A20BD38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B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49B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249B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※封面大标题"/>
    <w:basedOn w:val="a"/>
    <w:next w:val="a"/>
    <w:qFormat/>
    <w:rsid w:val="00D41D8D"/>
    <w:pPr>
      <w:widowControl/>
      <w:jc w:val="center"/>
    </w:pPr>
    <w:rPr>
      <w:rFonts w:ascii="华文中宋" w:eastAsia="华文中宋" w:hAnsi="华文中宋"/>
      <w:sz w:val="96"/>
      <w:szCs w:val="96"/>
    </w:rPr>
  </w:style>
  <w:style w:type="paragraph" w:customStyle="1" w:styleId="a4">
    <w:name w:val="※封面题颌"/>
    <w:basedOn w:val="a"/>
    <w:next w:val="a"/>
    <w:qFormat/>
    <w:rsid w:val="00D41D8D"/>
    <w:pPr>
      <w:widowControl/>
      <w:jc w:val="center"/>
    </w:pPr>
    <w:rPr>
      <w:rFonts w:ascii="Calibri Light" w:eastAsia="华文仿宋" w:hAnsi="Calibri Light"/>
      <w:sz w:val="36"/>
      <w:szCs w:val="36"/>
    </w:rPr>
  </w:style>
  <w:style w:type="paragraph" w:customStyle="1" w:styleId="a5">
    <w:name w:val="※封面题眉"/>
    <w:basedOn w:val="a"/>
    <w:next w:val="a3"/>
    <w:qFormat/>
    <w:rsid w:val="00D41D8D"/>
    <w:pPr>
      <w:widowControl/>
      <w:jc w:val="center"/>
    </w:pPr>
    <w:rPr>
      <w:rFonts w:ascii="华文仿宋" w:eastAsia="华文仿宋" w:hAnsi="华文仿宋"/>
      <w:sz w:val="52"/>
      <w:szCs w:val="28"/>
    </w:rPr>
  </w:style>
  <w:style w:type="paragraph" w:customStyle="1" w:styleId="a6">
    <w:name w:val="※封面题须"/>
    <w:basedOn w:val="a"/>
    <w:qFormat/>
    <w:rsid w:val="00D41D8D"/>
    <w:pPr>
      <w:widowControl/>
      <w:ind w:leftChars="350" w:left="850" w:rightChars="250" w:right="250" w:hangingChars="500" w:hanging="500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a7">
    <w:name w:val="※目录（次）"/>
    <w:basedOn w:val="a"/>
    <w:qFormat/>
    <w:rsid w:val="00D41D8D"/>
    <w:pPr>
      <w:widowControl/>
      <w:tabs>
        <w:tab w:val="right" w:leader="hyphen" w:pos="8400"/>
      </w:tabs>
      <w:wordWrap w:val="0"/>
      <w:ind w:leftChars="200" w:left="700" w:rightChars="300" w:right="300" w:hangingChars="500" w:hanging="500"/>
      <w:jc w:val="left"/>
    </w:pPr>
    <w:rPr>
      <w:rFonts w:ascii="Calibri Light" w:eastAsia="华文仿宋" w:hAnsi="Calibri Light"/>
      <w:sz w:val="36"/>
      <w:szCs w:val="28"/>
    </w:rPr>
  </w:style>
  <w:style w:type="paragraph" w:customStyle="1" w:styleId="a8">
    <w:name w:val="※目录（主）"/>
    <w:basedOn w:val="a"/>
    <w:qFormat/>
    <w:rsid w:val="00D41D8D"/>
    <w:pPr>
      <w:widowControl/>
      <w:tabs>
        <w:tab w:val="right" w:leader="hyphen" w:pos="8400"/>
      </w:tabs>
      <w:spacing w:afterLines="100" w:line="400" w:lineRule="exact"/>
      <w:ind w:leftChars="200" w:left="200" w:rightChars="200" w:right="200" w:hangingChars="400" w:hanging="499"/>
      <w:jc w:val="left"/>
    </w:pPr>
    <w:rPr>
      <w:rFonts w:ascii="Calibri Light" w:eastAsia="华文仿宋" w:hAnsi="Calibri Light"/>
      <w:sz w:val="36"/>
      <w:szCs w:val="36"/>
    </w:rPr>
  </w:style>
  <w:style w:type="paragraph" w:customStyle="1" w:styleId="10">
    <w:name w:val="※小标题 1"/>
    <w:basedOn w:val="a"/>
    <w:next w:val="a"/>
    <w:qFormat/>
    <w:rsid w:val="00D41D8D"/>
    <w:pPr>
      <w:widowControl/>
      <w:wordWrap w:val="0"/>
      <w:spacing w:before="20" w:after="20" w:line="400" w:lineRule="exact"/>
      <w:ind w:firstLineChars="200" w:firstLine="200"/>
      <w:jc w:val="left"/>
      <w:outlineLvl w:val="4"/>
    </w:pPr>
    <w:rPr>
      <w:rFonts w:ascii="Calibri Light" w:eastAsia="华文仿宋" w:hAnsi="Calibri Light"/>
      <w:b/>
      <w:sz w:val="28"/>
      <w:szCs w:val="28"/>
    </w:rPr>
  </w:style>
  <w:style w:type="paragraph" w:customStyle="1" w:styleId="a9">
    <w:name w:val="※正文"/>
    <w:basedOn w:val="a"/>
    <w:next w:val="a"/>
    <w:qFormat/>
    <w:rsid w:val="00D41D8D"/>
    <w:pPr>
      <w:widowControl/>
      <w:wordWrap w:val="0"/>
      <w:spacing w:line="400" w:lineRule="exact"/>
    </w:pPr>
    <w:rPr>
      <w:rFonts w:ascii="Calibri Light" w:eastAsia="华文仿宋" w:hAnsi="Calibri Light"/>
      <w:sz w:val="28"/>
      <w:szCs w:val="28"/>
    </w:rPr>
  </w:style>
  <w:style w:type="paragraph" w:customStyle="1" w:styleId="aa">
    <w:name w:val="※小标题 一"/>
    <w:basedOn w:val="a9"/>
    <w:next w:val="a9"/>
    <w:qFormat/>
    <w:rsid w:val="00D41D8D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1">
    <w:name w:val="※小标题（1）"/>
    <w:basedOn w:val="a"/>
    <w:next w:val="a9"/>
    <w:qFormat/>
    <w:rsid w:val="00D41D8D"/>
    <w:pPr>
      <w:widowControl/>
      <w:wordWrap w:val="0"/>
      <w:spacing w:line="400" w:lineRule="exact"/>
      <w:ind w:firstLineChars="200" w:firstLine="200"/>
      <w:outlineLvl w:val="5"/>
    </w:pPr>
    <w:rPr>
      <w:rFonts w:ascii="Calibri Light" w:eastAsia="华文仿宋" w:hAnsi="Calibri Light"/>
      <w:b/>
      <w:sz w:val="28"/>
      <w:szCs w:val="28"/>
    </w:rPr>
  </w:style>
  <w:style w:type="paragraph" w:customStyle="1" w:styleId="ab">
    <w:name w:val="※小标题（一）"/>
    <w:basedOn w:val="a"/>
    <w:next w:val="a9"/>
    <w:qFormat/>
    <w:rsid w:val="00D41D8D"/>
    <w:pPr>
      <w:widowControl/>
      <w:wordWrap w:val="0"/>
      <w:spacing w:before="60" w:after="60" w:line="400" w:lineRule="exact"/>
      <w:ind w:firstLineChars="200" w:firstLine="200"/>
      <w:outlineLvl w:val="3"/>
    </w:pPr>
    <w:rPr>
      <w:rFonts w:ascii="Calibri Light" w:eastAsia="华文仿宋" w:hAnsi="Calibri Light"/>
      <w:b/>
      <w:sz w:val="28"/>
      <w:szCs w:val="28"/>
    </w:rPr>
  </w:style>
  <w:style w:type="paragraph" w:customStyle="1" w:styleId="ac">
    <w:name w:val="※页脚（横屏）"/>
    <w:basedOn w:val="a"/>
    <w:qFormat/>
    <w:rsid w:val="00D41D8D"/>
    <w:pPr>
      <w:widowControl/>
      <w:tabs>
        <w:tab w:val="center" w:pos="7000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d">
    <w:name w:val="※页脚（竖屏）"/>
    <w:basedOn w:val="a"/>
    <w:qFormat/>
    <w:rsid w:val="00D41D8D"/>
    <w:pPr>
      <w:widowControl/>
      <w:tabs>
        <w:tab w:val="center" w:pos="4536"/>
      </w:tabs>
      <w:wordWrap w:val="0"/>
      <w:spacing w:line="240" w:lineRule="atLeast"/>
      <w:jc w:val="left"/>
    </w:pPr>
    <w:rPr>
      <w:rFonts w:ascii="宋体" w:eastAsia="宋体" w:hAnsi="宋体"/>
      <w:sz w:val="18"/>
      <w:szCs w:val="18"/>
    </w:rPr>
  </w:style>
  <w:style w:type="paragraph" w:customStyle="1" w:styleId="ae">
    <w:name w:val="※页眉"/>
    <w:basedOn w:val="a9"/>
    <w:qFormat/>
    <w:rsid w:val="00D41D8D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D41D8D"/>
    <w:pPr>
      <w:widowControl/>
      <w:jc w:val="center"/>
      <w:outlineLvl w:val="0"/>
    </w:pPr>
    <w:rPr>
      <w:rFonts w:ascii="Calibri Light" w:eastAsia="黑体" w:hAnsi="Calibri Light"/>
      <w:sz w:val="36"/>
      <w:szCs w:val="28"/>
    </w:rPr>
  </w:style>
  <w:style w:type="paragraph" w:customStyle="1" w:styleId="Y">
    <w:name w:val="※章节标题（第Y部分）"/>
    <w:basedOn w:val="a"/>
    <w:next w:val="a"/>
    <w:qFormat/>
    <w:rsid w:val="00D41D8D"/>
    <w:pPr>
      <w:widowControl/>
      <w:jc w:val="center"/>
      <w:outlineLvl w:val="1"/>
    </w:pPr>
    <w:rPr>
      <w:rFonts w:ascii="Calibri Light" w:eastAsia="黑体" w:hAnsi="Calibri Light"/>
      <w:color w:val="1F4E79" w:themeColor="accent1" w:themeShade="80"/>
      <w:sz w:val="32"/>
      <w:szCs w:val="36"/>
    </w:rPr>
  </w:style>
  <w:style w:type="paragraph" w:customStyle="1" w:styleId="Z">
    <w:name w:val="※章节标题（第Z部分分项）"/>
    <w:basedOn w:val="Y"/>
    <w:qFormat/>
    <w:rsid w:val="00D41D8D"/>
    <w:pPr>
      <w:outlineLvl w:val="2"/>
    </w:pPr>
  </w:style>
  <w:style w:type="paragraph" w:customStyle="1" w:styleId="af">
    <w:name w:val="※正文（落款）"/>
    <w:basedOn w:val="a"/>
    <w:qFormat/>
    <w:rsid w:val="00D41D8D"/>
    <w:pPr>
      <w:widowControl/>
      <w:tabs>
        <w:tab w:val="center" w:pos="6663"/>
      </w:tabs>
      <w:wordWrap w:val="0"/>
      <w:spacing w:line="240" w:lineRule="atLeast"/>
      <w:jc w:val="left"/>
    </w:pPr>
    <w:rPr>
      <w:rFonts w:ascii="Calibri Light" w:eastAsia="华文仿宋" w:hAnsi="Calibri Light"/>
      <w:sz w:val="28"/>
      <w:szCs w:val="28"/>
    </w:rPr>
  </w:style>
  <w:style w:type="paragraph" w:customStyle="1" w:styleId="20">
    <w:name w:val="※正文（缩进2）"/>
    <w:basedOn w:val="a9"/>
    <w:qFormat/>
    <w:rsid w:val="00D41D8D"/>
    <w:pPr>
      <w:ind w:firstLineChars="200" w:firstLine="200"/>
    </w:pPr>
  </w:style>
  <w:style w:type="paragraph" w:customStyle="1" w:styleId="4">
    <w:name w:val="※正文（缩进4）"/>
    <w:basedOn w:val="a9"/>
    <w:qFormat/>
    <w:rsid w:val="00D41D8D"/>
    <w:pPr>
      <w:ind w:firstLineChars="400" w:firstLine="400"/>
    </w:pPr>
  </w:style>
  <w:style w:type="paragraph" w:styleId="af0">
    <w:name w:val="header"/>
    <w:basedOn w:val="a"/>
    <w:link w:val="Char"/>
    <w:uiPriority w:val="99"/>
    <w:unhideWhenUsed/>
    <w:rsid w:val="00F2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0"/>
    <w:uiPriority w:val="99"/>
    <w:rsid w:val="00F249BC"/>
    <w:rPr>
      <w:sz w:val="18"/>
      <w:szCs w:val="18"/>
    </w:rPr>
  </w:style>
  <w:style w:type="paragraph" w:styleId="af1">
    <w:name w:val="footer"/>
    <w:basedOn w:val="a"/>
    <w:link w:val="Char0"/>
    <w:uiPriority w:val="99"/>
    <w:unhideWhenUsed/>
    <w:rsid w:val="00F2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1"/>
    <w:uiPriority w:val="99"/>
    <w:rsid w:val="00F249B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249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249BC"/>
    <w:rPr>
      <w:rFonts w:ascii="Arial" w:eastAsia="黑体" w:hAnsi="Arial" w:cs="Arial"/>
      <w:b/>
      <w:bCs/>
      <w:sz w:val="32"/>
      <w:szCs w:val="32"/>
    </w:rPr>
  </w:style>
  <w:style w:type="paragraph" w:styleId="af2">
    <w:name w:val="Plain Text"/>
    <w:basedOn w:val="a"/>
    <w:link w:val="Char1"/>
    <w:qFormat/>
    <w:rsid w:val="00F249BC"/>
    <w:rPr>
      <w:rFonts w:ascii="宋体" w:hAnsi="Courier New"/>
      <w:szCs w:val="22"/>
    </w:rPr>
  </w:style>
  <w:style w:type="character" w:customStyle="1" w:styleId="Char1">
    <w:name w:val="纯文本 Char"/>
    <w:basedOn w:val="a0"/>
    <w:link w:val="af2"/>
    <w:qFormat/>
    <w:rsid w:val="00F249BC"/>
    <w:rPr>
      <w:rFonts w:ascii="宋体" w:hAnsi="Courier New"/>
    </w:rPr>
  </w:style>
  <w:style w:type="table" w:styleId="af3">
    <w:name w:val="Table Grid"/>
    <w:basedOn w:val="a1"/>
    <w:qFormat/>
    <w:rsid w:val="00F249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99"/>
    <w:qFormat/>
    <w:rsid w:val="00F249BC"/>
    <w:pPr>
      <w:ind w:firstLineChars="200" w:firstLine="420"/>
    </w:pPr>
  </w:style>
  <w:style w:type="paragraph" w:styleId="af5">
    <w:name w:val="Document Map"/>
    <w:basedOn w:val="a"/>
    <w:link w:val="Char2"/>
    <w:uiPriority w:val="99"/>
    <w:semiHidden/>
    <w:unhideWhenUsed/>
    <w:rsid w:val="00877746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5"/>
    <w:uiPriority w:val="99"/>
    <w:semiHidden/>
    <w:rsid w:val="00877746"/>
    <w:rPr>
      <w:rFonts w:ascii="宋体" w:eastAsia="宋体"/>
      <w:sz w:val="18"/>
      <w:szCs w:val="18"/>
    </w:rPr>
  </w:style>
  <w:style w:type="paragraph" w:styleId="af6">
    <w:name w:val="Balloon Text"/>
    <w:basedOn w:val="a"/>
    <w:link w:val="Char3"/>
    <w:uiPriority w:val="99"/>
    <w:semiHidden/>
    <w:unhideWhenUsed/>
    <w:rsid w:val="00D228FC"/>
    <w:rPr>
      <w:sz w:val="18"/>
      <w:szCs w:val="18"/>
    </w:rPr>
  </w:style>
  <w:style w:type="character" w:customStyle="1" w:styleId="Char3">
    <w:name w:val="批注框文本 Char"/>
    <w:basedOn w:val="a0"/>
    <w:link w:val="af6"/>
    <w:uiPriority w:val="99"/>
    <w:semiHidden/>
    <w:rsid w:val="00D228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118</Words>
  <Characters>678</Characters>
  <Application>Microsoft Office Word</Application>
  <DocSecurity>0</DocSecurity>
  <Lines>5</Lines>
  <Paragraphs>1</Paragraphs>
  <ScaleCrop>false</ScaleCrop>
  <Company>Lenovo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cp:lastPrinted>2022-06-15T07:58:00Z</cp:lastPrinted>
  <dcterms:created xsi:type="dcterms:W3CDTF">2020-11-10T03:17:00Z</dcterms:created>
  <dcterms:modified xsi:type="dcterms:W3CDTF">2022-07-26T08:24:00Z</dcterms:modified>
</cp:coreProperties>
</file>