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9C" w:rsidRPr="00CC059C" w:rsidRDefault="00CC059C" w:rsidP="00CC059C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C059C">
        <w:rPr>
          <w:rFonts w:ascii="微软雅黑" w:eastAsia="微软雅黑" w:hAnsi="微软雅黑" w:cs="宋体" w:hint="eastAsia"/>
          <w:color w:val="333333"/>
          <w:kern w:val="0"/>
          <w:szCs w:val="21"/>
        </w:rPr>
        <w:t>采购需求：</w:t>
      </w:r>
    </w:p>
    <w:p w:rsidR="00CC059C" w:rsidRPr="00CC059C" w:rsidRDefault="00CC059C" w:rsidP="00CC059C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C059C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合同包1(足月儿奶粉、早产儿奶粉):</w:t>
      </w:r>
    </w:p>
    <w:p w:rsidR="00CC059C" w:rsidRPr="00CC059C" w:rsidRDefault="00CC059C" w:rsidP="00CC059C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C059C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合同包预算金额：</w:t>
      </w:r>
      <w:r w:rsidRPr="00CC059C">
        <w:rPr>
          <w:rFonts w:ascii="微软雅黑" w:eastAsia="微软雅黑" w:hAnsi="微软雅黑" w:cs="宋体" w:hint="eastAsia"/>
          <w:color w:val="333333"/>
          <w:kern w:val="0"/>
        </w:rPr>
        <w:t>650,000.00元</w:t>
      </w:r>
    </w:p>
    <w:p w:rsidR="00CC059C" w:rsidRPr="00CC059C" w:rsidRDefault="00CC059C" w:rsidP="00CC059C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C059C">
        <w:rPr>
          <w:rFonts w:ascii="微软雅黑" w:eastAsia="微软雅黑" w:hAnsi="微软雅黑" w:cs="宋体" w:hint="eastAsia"/>
          <w:color w:val="333333"/>
          <w:kern w:val="0"/>
          <w:szCs w:val="21"/>
        </w:rPr>
        <w:t>合同包最高限价：</w:t>
      </w:r>
      <w:r w:rsidRPr="00CC059C">
        <w:rPr>
          <w:rFonts w:ascii="微软雅黑" w:eastAsia="微软雅黑" w:hAnsi="微软雅黑" w:cs="宋体" w:hint="eastAsia"/>
          <w:color w:val="333333"/>
          <w:kern w:val="0"/>
        </w:rPr>
        <w:t>650,000.00元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1"/>
        <w:gridCol w:w="1423"/>
        <w:gridCol w:w="1582"/>
        <w:gridCol w:w="863"/>
        <w:gridCol w:w="1223"/>
        <w:gridCol w:w="1412"/>
        <w:gridCol w:w="1412"/>
      </w:tblGrid>
      <w:tr w:rsidR="00CC059C" w:rsidRPr="00CC059C" w:rsidTr="00CC059C">
        <w:trPr>
          <w:trHeight w:val="728"/>
          <w:tblHeader/>
        </w:trPr>
        <w:tc>
          <w:tcPr>
            <w:tcW w:w="1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C059C" w:rsidRPr="00CC059C" w:rsidRDefault="00CC059C" w:rsidP="00CC059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C059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品目号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C059C" w:rsidRPr="00CC059C" w:rsidRDefault="00CC059C" w:rsidP="00CC059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C059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品目名称</w:t>
            </w:r>
          </w:p>
        </w:tc>
        <w:tc>
          <w:tcPr>
            <w:tcW w:w="4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C059C" w:rsidRPr="00CC059C" w:rsidRDefault="00CC059C" w:rsidP="00CC059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C059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采购标的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C059C" w:rsidRPr="00CC059C" w:rsidRDefault="00CC059C" w:rsidP="00CC059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C059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数量（单位）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C059C" w:rsidRPr="00CC059C" w:rsidRDefault="00CC059C" w:rsidP="00CC059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C059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技术规格、参数及要求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C059C" w:rsidRPr="00CC059C" w:rsidRDefault="00CC059C" w:rsidP="00CC059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C059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品目预算(元)</w:t>
            </w:r>
          </w:p>
        </w:tc>
        <w:tc>
          <w:tcPr>
            <w:tcW w:w="1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C059C" w:rsidRPr="00CC059C" w:rsidRDefault="00CC059C" w:rsidP="00CC059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C059C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最高限价(元)</w:t>
            </w:r>
          </w:p>
        </w:tc>
      </w:tr>
      <w:tr w:rsidR="00CC059C" w:rsidRPr="00CC059C" w:rsidTr="00CC059C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C059C" w:rsidRPr="00CC059C" w:rsidRDefault="00CC059C" w:rsidP="00CC059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C059C">
              <w:rPr>
                <w:rFonts w:ascii="宋体" w:eastAsia="宋体" w:hAnsi="宋体" w:cs="宋体"/>
                <w:kern w:val="0"/>
                <w:szCs w:val="21"/>
              </w:rPr>
              <w:t>1-1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C059C" w:rsidRPr="00CC059C" w:rsidRDefault="00CC059C" w:rsidP="00CC059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C059C">
              <w:rPr>
                <w:rFonts w:ascii="宋体" w:eastAsia="宋体" w:hAnsi="宋体" w:cs="宋体"/>
                <w:kern w:val="0"/>
                <w:szCs w:val="21"/>
              </w:rPr>
              <w:t>乳制品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C059C" w:rsidRPr="00CC059C" w:rsidRDefault="00CC059C" w:rsidP="00CC059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C059C">
              <w:rPr>
                <w:rFonts w:ascii="宋体" w:eastAsia="宋体" w:hAnsi="宋体" w:cs="宋体"/>
                <w:kern w:val="0"/>
                <w:szCs w:val="21"/>
              </w:rPr>
              <w:t>足月儿、早产儿奶粉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C059C" w:rsidRPr="00CC059C" w:rsidRDefault="00CC059C" w:rsidP="00CC059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C059C">
              <w:rPr>
                <w:rFonts w:ascii="宋体" w:eastAsia="宋体" w:hAnsi="宋体" w:cs="宋体"/>
                <w:kern w:val="0"/>
                <w:szCs w:val="21"/>
              </w:rPr>
              <w:t>1(批)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C059C" w:rsidRPr="00CC059C" w:rsidRDefault="00CC059C" w:rsidP="00CC059C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C059C">
              <w:rPr>
                <w:rFonts w:ascii="宋体" w:eastAsia="宋体" w:hAnsi="宋体" w:cs="宋体"/>
                <w:kern w:val="0"/>
                <w:szCs w:val="21"/>
              </w:rPr>
              <w:t>详见采购文件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C059C" w:rsidRPr="00CC059C" w:rsidRDefault="00CC059C" w:rsidP="00CC059C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C059C">
              <w:rPr>
                <w:rFonts w:ascii="宋体" w:eastAsia="宋体" w:hAnsi="宋体" w:cs="宋体"/>
                <w:kern w:val="0"/>
                <w:szCs w:val="21"/>
              </w:rPr>
              <w:t>650,000.00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CC059C" w:rsidRPr="00CC059C" w:rsidRDefault="00CC059C" w:rsidP="00CC059C">
            <w:pPr>
              <w:widowControl/>
              <w:spacing w:line="3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CC059C">
              <w:rPr>
                <w:rFonts w:ascii="宋体" w:eastAsia="宋体" w:hAnsi="宋体" w:cs="宋体"/>
                <w:kern w:val="0"/>
                <w:szCs w:val="21"/>
              </w:rPr>
              <w:t>650,000.00</w:t>
            </w:r>
          </w:p>
        </w:tc>
      </w:tr>
    </w:tbl>
    <w:p w:rsidR="00CC059C" w:rsidRPr="00CC059C" w:rsidRDefault="00CC059C" w:rsidP="00CC059C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C059C">
        <w:rPr>
          <w:rFonts w:ascii="微软雅黑" w:eastAsia="微软雅黑" w:hAnsi="微软雅黑" w:cs="宋体" w:hint="eastAsia"/>
          <w:color w:val="333333"/>
          <w:kern w:val="0"/>
          <w:szCs w:val="21"/>
        </w:rPr>
        <w:t>本合同包</w:t>
      </w:r>
      <w:r w:rsidRPr="00CC059C">
        <w:rPr>
          <w:rFonts w:ascii="微软雅黑" w:eastAsia="微软雅黑" w:hAnsi="微软雅黑" w:cs="宋体" w:hint="eastAsia"/>
          <w:color w:val="333333"/>
          <w:kern w:val="0"/>
        </w:rPr>
        <w:t>不接受</w:t>
      </w:r>
      <w:r w:rsidRPr="00CC059C">
        <w:rPr>
          <w:rFonts w:ascii="微软雅黑" w:eastAsia="微软雅黑" w:hAnsi="微软雅黑" w:cs="宋体" w:hint="eastAsia"/>
          <w:color w:val="333333"/>
          <w:kern w:val="0"/>
          <w:szCs w:val="21"/>
        </w:rPr>
        <w:t>联合体投标</w:t>
      </w:r>
    </w:p>
    <w:p w:rsidR="00CC059C" w:rsidRPr="00CC059C" w:rsidRDefault="00CC059C" w:rsidP="00CC059C">
      <w:pPr>
        <w:widowControl/>
        <w:shd w:val="clear" w:color="auto" w:fill="FFFFFF"/>
        <w:spacing w:line="480" w:lineRule="atLeast"/>
        <w:ind w:firstLine="63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C059C">
        <w:rPr>
          <w:rFonts w:ascii="微软雅黑" w:eastAsia="微软雅黑" w:hAnsi="微软雅黑" w:cs="宋体" w:hint="eastAsia"/>
          <w:color w:val="333333"/>
          <w:kern w:val="0"/>
          <w:szCs w:val="21"/>
        </w:rPr>
        <w:t>合同履行期限：</w:t>
      </w:r>
      <w:r w:rsidRPr="00CC059C">
        <w:rPr>
          <w:rFonts w:ascii="微软雅黑" w:eastAsia="微软雅黑" w:hAnsi="微软雅黑" w:cs="宋体" w:hint="eastAsia"/>
          <w:color w:val="333333"/>
          <w:kern w:val="0"/>
        </w:rPr>
        <w:t>签订合同后，接采购人通知后供货。</w:t>
      </w:r>
    </w:p>
    <w:p w:rsidR="004544AD" w:rsidRPr="00CC059C" w:rsidRDefault="004544AD"/>
    <w:sectPr w:rsidR="004544AD" w:rsidRPr="00CC059C" w:rsidSect="00E44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FAC" w:rsidRDefault="00CB6FAC" w:rsidP="00384C04">
      <w:r>
        <w:separator/>
      </w:r>
    </w:p>
  </w:endnote>
  <w:endnote w:type="continuationSeparator" w:id="1">
    <w:p w:rsidR="00CB6FAC" w:rsidRDefault="00CB6FAC" w:rsidP="00384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FAC" w:rsidRDefault="00CB6FAC" w:rsidP="00384C04">
      <w:r>
        <w:separator/>
      </w:r>
    </w:p>
  </w:footnote>
  <w:footnote w:type="continuationSeparator" w:id="1">
    <w:p w:rsidR="00CB6FAC" w:rsidRDefault="00CB6FAC" w:rsidP="00384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C04"/>
    <w:rsid w:val="00384C04"/>
    <w:rsid w:val="004544AD"/>
    <w:rsid w:val="00CB6FAC"/>
    <w:rsid w:val="00CC059C"/>
    <w:rsid w:val="00E4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C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C0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84C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-content">
    <w:name w:val="u-content"/>
    <w:basedOn w:val="a"/>
    <w:rsid w:val="00384C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384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P R C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2022-11-03T02:49:00Z</dcterms:created>
  <dcterms:modified xsi:type="dcterms:W3CDTF">2022-11-09T02:04:00Z</dcterms:modified>
</cp:coreProperties>
</file>